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tabs>
          <w:tab w:val="left" w:pos="142"/>
          <w:tab w:val="center" w:pos="567"/>
          <w:tab w:val="left" w:pos="3686"/>
        </w:tabs>
        <w:spacing w:after="0" w:line="240" w:lineRule="auto"/>
        <w:ind w:left="720"/>
        <w:jc w:val="center"/>
        <w:outlineLvl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ОБРАЗЦЫ ФОРМ, ДЛЯ ЗАПОЛНЕНИЯ УЧАСТНИКАМИ ЗАКУПКИ</w:t>
      </w:r>
    </w:p>
    <w:p>
      <w:pPr>
        <w:spacing w:before="40" w:after="0" w:line="240" w:lineRule="auto"/>
        <w:jc w:val="right"/>
        <w:rPr>
          <w:b/>
          <w:sz w:val="28"/>
          <w:szCs w:val="24"/>
        </w:rPr>
      </w:pPr>
    </w:p>
    <w:p>
      <w:pPr>
        <w:spacing w:before="40" w:after="0" w:line="240" w:lineRule="auto"/>
        <w:jc w:val="center"/>
        <w:outlineLvl w:val="1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ФОРМА 1 ЗАЯВКА НА УЧАСТИЕ В ЗАКУПКЕ СПОСОБОМ СРАВНЕНИЯ ЦЕН </w:t>
      </w:r>
    </w:p>
    <w:p>
      <w:pPr>
        <w:spacing w:before="40" w:after="0" w:line="240" w:lineRule="auto"/>
        <w:jc w:val="both"/>
        <w:rPr>
          <w:sz w:val="28"/>
          <w:szCs w:val="24"/>
        </w:rPr>
      </w:pP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>
            <w:pPr>
              <w:tabs>
                <w:tab w:val="left" w:pos="7938"/>
              </w:tabs>
              <w:spacing w:after="0" w:line="240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>
            <w:pPr>
              <w:tabs>
                <w:tab w:val="left" w:pos="7938"/>
              </w:tabs>
              <w:spacing w:after="0" w:line="240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>
              <w:rPr>
                <w:b/>
                <w:bCs/>
                <w:snapToGrid w:val="0"/>
                <w:sz w:val="22"/>
                <w:szCs w:val="22"/>
              </w:rPr>
              <w:t xml:space="preserve">Фирменный бланк участника закупки</w:t>
            </w:r>
          </w:p>
          <w:p>
            <w:pPr>
              <w:tabs>
                <w:tab w:val="left" w:pos="7938"/>
              </w:tabs>
              <w:spacing w:after="0" w:line="240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>
            <w:pPr>
              <w:tabs>
                <w:tab w:val="left" w:pos="7938"/>
              </w:tabs>
              <w:spacing w:after="0" w:line="240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>
              <w:rPr>
                <w:bCs/>
                <w:snapToGrid w:val="0"/>
                <w:sz w:val="22"/>
                <w:szCs w:val="22"/>
              </w:rPr>
              <w:t xml:space="preserve">«_____»__________года  №______</w:t>
            </w:r>
          </w:p>
        </w:tc>
        <w:tc>
          <w:tcPr>
            <w:tcW w:w="5358" w:type="dxa"/>
          </w:tcPr>
          <w:p>
            <w:pPr>
              <w:spacing w:after="0" w:line="240" w:lineRule="auto"/>
              <w:ind w:left="74"/>
              <w:rPr>
                <w:b/>
                <w:snapToGrid w:val="0"/>
                <w:sz w:val="23"/>
                <w:szCs w:val="23"/>
              </w:rPr>
            </w:pPr>
            <w:r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</w:p>
          <w:p>
            <w:pPr>
              <w:tabs>
                <w:tab w:val="left" w:pos="7938"/>
              </w:tabs>
              <w:spacing w:after="0" w:line="240" w:lineRule="auto"/>
              <w:ind w:left="72"/>
              <w:rPr>
                <w:i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napToGrid w:val="0"/>
                <w:sz w:val="22"/>
                <w:szCs w:val="22"/>
              </w:rPr>
              <w:t xml:space="preserve">____[указывается ФИО и должность].</w:t>
            </w:r>
          </w:p>
          <w:p>
            <w:pPr>
              <w:tabs>
                <w:tab w:val="left" w:pos="7938"/>
              </w:tabs>
              <w:spacing w:after="0" w:line="240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>
      <w:pPr>
        <w:tabs>
          <w:tab w:val="left" w:pos="7938"/>
        </w:tabs>
        <w:spacing w:after="0" w:line="240" w:lineRule="auto"/>
        <w:ind w:firstLine="4820"/>
        <w:jc w:val="center"/>
        <w:rPr>
          <w:b/>
          <w:bCs/>
          <w:snapToGrid w:val="0"/>
          <w:sz w:val="22"/>
          <w:szCs w:val="22"/>
        </w:rPr>
      </w:pPr>
    </w:p>
    <w:p>
      <w:pPr>
        <w:tabs>
          <w:tab w:val="left" w:pos="7938"/>
        </w:tabs>
        <w:spacing w:after="0" w:line="240" w:lineRule="auto"/>
        <w:ind w:firstLine="4820"/>
        <w:jc w:val="center"/>
        <w:rPr>
          <w:b/>
          <w:bCs/>
          <w:snapToGrid w:val="0"/>
          <w:sz w:val="22"/>
          <w:szCs w:val="22"/>
        </w:rPr>
      </w:pPr>
    </w:p>
    <w:p>
      <w:pPr>
        <w:widowControl w:val="off"/>
        <w:spacing w:after="0" w:line="240" w:lineRule="auto"/>
        <w:rPr>
          <w:bCs/>
          <w:sz w:val="22"/>
          <w:szCs w:val="22"/>
        </w:rPr>
      </w:pPr>
      <w:r>
        <w:rPr>
          <w:bCs/>
          <w:snapToGrid w:val="0"/>
          <w:sz w:val="24"/>
          <w:szCs w:val="24"/>
        </w:rPr>
        <w:t xml:space="preserve">Изучив Приглашение на участие в закупке способом сравнения цен </w:t>
      </w:r>
      <w:r>
        <w:rPr>
          <w:bCs/>
          <w:snapToGrid w:val="0"/>
          <w:sz w:val="24"/>
          <w:szCs w:val="24"/>
        </w:rPr>
        <w:t xml:space="preserve">от</w:t>
      </w:r>
      <w:r>
        <w:rPr>
          <w:bCs/>
          <w:snapToGrid w:val="0"/>
          <w:sz w:val="24"/>
          <w:szCs w:val="24"/>
        </w:rPr>
        <w:t xml:space="preserve"> [указывается </w:t>
      </w:r>
      <w:r>
        <w:rPr>
          <w:bCs/>
          <w:snapToGrid w:val="0"/>
          <w:sz w:val="24"/>
          <w:szCs w:val="24"/>
        </w:rPr>
        <w:t xml:space="preserve">дата</w:t>
      </w:r>
      <w:r>
        <w:rPr>
          <w:bCs/>
          <w:snapToGrid w:val="0"/>
          <w:sz w:val="24"/>
          <w:szCs w:val="24"/>
        </w:rPr>
        <w:t xml:space="preserve"> и № приглашения]    </w:t>
      </w:r>
      <w:r>
        <w:rPr>
          <w:bCs/>
          <w:sz w:val="22"/>
          <w:szCs w:val="22"/>
        </w:rPr>
        <w:t xml:space="preserve">______________________________________________________________ </w:t>
      </w:r>
    </w:p>
    <w:p>
      <w:pPr>
        <w:spacing w:after="0" w:line="240" w:lineRule="auto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</w:p>
    <w:p>
      <w:pPr>
        <w:spacing w:after="0" w:line="240" w:lineRule="auto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зарегистрированное</w:t>
      </w:r>
      <w:r>
        <w:rPr>
          <w:bCs/>
          <w:sz w:val="24"/>
          <w:szCs w:val="22"/>
        </w:rPr>
        <w:t xml:space="preserve"> по адресу</w:t>
      </w:r>
    </w:p>
    <w:p>
      <w:pPr>
        <w:spacing w:after="0" w:line="240" w:lineRule="auto"/>
        <w:rPr>
          <w:bCs/>
          <w:sz w:val="22"/>
          <w:szCs w:val="22"/>
        </w:rPr>
      </w:pPr>
    </w:p>
    <w:p>
      <w:pPr>
        <w:spacing w:after="0"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</w:p>
    <w:p>
      <w:pPr>
        <w:spacing w:after="0" w:line="240" w:lineRule="auto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</w:p>
    <w:p>
      <w:pPr>
        <w:spacing w:after="0" w:line="240" w:lineRule="auto"/>
        <w:rPr>
          <w:bCs/>
          <w:sz w:val="22"/>
          <w:szCs w:val="22"/>
        </w:rPr>
      </w:pPr>
    </w:p>
    <w:p>
      <w:pPr>
        <w:spacing w:after="0" w:line="240" w:lineRule="auto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предлагает заключить Договор </w:t>
      </w:r>
      <w:r>
        <w:rPr>
          <w:bCs/>
          <w:sz w:val="24"/>
          <w:szCs w:val="22"/>
        </w:rPr>
        <w:t xml:space="preserve">на</w:t>
      </w:r>
      <w:r>
        <w:rPr>
          <w:bCs/>
          <w:sz w:val="24"/>
          <w:szCs w:val="22"/>
        </w:rPr>
        <w:t xml:space="preserve">:</w:t>
      </w:r>
    </w:p>
    <w:p>
      <w:pPr>
        <w:spacing w:after="0" w:line="240" w:lineRule="auto"/>
        <w:rPr>
          <w:bCs/>
          <w:sz w:val="22"/>
          <w:szCs w:val="22"/>
        </w:rPr>
      </w:pPr>
    </w:p>
    <w:p>
      <w:pPr>
        <w:spacing w:after="0"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</w:p>
    <w:p>
      <w:pPr>
        <w:spacing w:after="0" w:line="240" w:lineRule="auto"/>
        <w:ind w:firstLine="851"/>
        <w:rPr>
          <w:sz w:val="24"/>
          <w:szCs w:val="23"/>
          <w:vertAlign w:val="superscript"/>
        </w:rPr>
      </w:pPr>
      <w:r>
        <w:rPr>
          <w:sz w:val="22"/>
          <w:szCs w:val="24"/>
          <w:vertAlign w:val="superscript"/>
        </w:rPr>
        <w:t xml:space="preserve">(наименование закупки способом сравнения цен)</w:t>
      </w:r>
    </w:p>
    <w:p>
      <w:pPr>
        <w:spacing w:after="0" w:line="240" w:lineRule="auto"/>
        <w:rPr>
          <w:bCs/>
          <w:sz w:val="24"/>
          <w:szCs w:val="23"/>
        </w:rPr>
      </w:pPr>
    </w:p>
    <w:p>
      <w:pPr>
        <w:spacing w:after="0" w:line="240" w:lineRule="auto"/>
        <w:rPr>
          <w:bCs/>
          <w:sz w:val="24"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</w:tcPr>
          <w:p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_________________________________*</w:t>
            </w:r>
          </w:p>
          <w:p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vertAlign w:val="superscript"/>
              </w:rPr>
              <w:t xml:space="preserve">(итоговая стоимость, рублей, с НДС)</w:t>
            </w:r>
          </w:p>
        </w:tc>
      </w:tr>
      <w:tr>
        <w:trPr>
          <w:cantSplit/>
        </w:trPr>
        <w:tc>
          <w:tcPr>
            <w:tcW w:w="5387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(либо НДС не облагается</w:t>
            </w:r>
          </w:p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_________________________________*</w:t>
            </w:r>
          </w:p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(НДС по итоговой стоимости, рублей)</w:t>
            </w:r>
          </w:p>
        </w:tc>
      </w:tr>
      <w:tr>
        <w:trPr>
          <w:cantSplit/>
        </w:trPr>
        <w:tc>
          <w:tcPr>
            <w:tcW w:w="5387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0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Срок </w:t>
      </w:r>
      <w:r>
        <w:rPr>
          <w:bCs/>
          <w:sz w:val="24"/>
          <w:szCs w:val="22"/>
        </w:rPr>
        <w:t xml:space="preserve">поставок/выполнения работ/оказания услуг</w:t>
      </w:r>
      <w:r>
        <w:rPr>
          <w:bCs/>
          <w:sz w:val="24"/>
          <w:szCs w:val="22"/>
        </w:rPr>
        <w:t xml:space="preserve">: </w:t>
      </w:r>
    </w:p>
    <w:p>
      <w:pPr>
        <w:spacing w:after="0" w:line="240" w:lineRule="auto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Начало поставок/выполнения работ/оказания услуг: ____________________ </w:t>
      </w:r>
    </w:p>
    <w:p>
      <w:pPr>
        <w:spacing w:after="0" w:line="240" w:lineRule="auto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Окончание </w:t>
      </w:r>
      <w:r>
        <w:rPr>
          <w:bCs/>
          <w:sz w:val="24"/>
          <w:szCs w:val="22"/>
        </w:rPr>
        <w:t xml:space="preserve">поставок/выполнения работ/оказания услуг</w:t>
      </w:r>
      <w:r>
        <w:rPr>
          <w:bCs/>
          <w:sz w:val="24"/>
          <w:szCs w:val="22"/>
        </w:rPr>
        <w:t xml:space="preserve">: __________________</w:t>
      </w:r>
    </w:p>
    <w:p>
      <w:pPr>
        <w:spacing w:after="0" w:line="240" w:lineRule="auto"/>
        <w:rPr>
          <w:bCs/>
          <w:color w:val="000000"/>
          <w:sz w:val="24"/>
          <w:szCs w:val="22"/>
        </w:rPr>
      </w:pPr>
      <w:r>
        <w:rPr>
          <w:bCs/>
          <w:color w:val="000000"/>
          <w:sz w:val="24"/>
          <w:szCs w:val="22"/>
        </w:rPr>
        <w:t xml:space="preserve">Условия оплаты: ______________</w:t>
      </w:r>
    </w:p>
    <w:p>
      <w:pPr>
        <w:spacing w:after="0" w:line="240" w:lineRule="auto"/>
        <w:rPr>
          <w:i/>
          <w:snapToGrid w:val="0"/>
          <w:sz w:val="22"/>
          <w:szCs w:val="22"/>
        </w:rPr>
      </w:pPr>
      <w:r>
        <w:rPr>
          <w:i/>
          <w:snapToGrid w:val="0"/>
          <w:sz w:val="22"/>
          <w:szCs w:val="22"/>
        </w:rPr>
        <w:t xml:space="preserve"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этапа].</w:t>
      </w:r>
    </w:p>
    <w:tbl>
      <w:tblPr>
        <w:tblW w:w="1049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>
        <w:tc>
          <w:tcPr>
            <w:tcW w:w="567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№ </w:t>
            </w:r>
            <w:r>
              <w:rPr>
                <w:i/>
                <w:sz w:val="22"/>
                <w:szCs w:val="22"/>
              </w:rPr>
              <w:t xml:space="preserve">п</w:t>
            </w:r>
            <w:r>
              <w:rPr>
                <w:i/>
                <w:sz w:val="22"/>
                <w:szCs w:val="22"/>
              </w:rPr>
              <w:t xml:space="preserve">/п</w:t>
            </w:r>
          </w:p>
        </w:tc>
        <w:tc>
          <w:tcPr>
            <w:tcW w:w="993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Наименование продукции</w:t>
            </w:r>
          </w:p>
        </w:tc>
        <w:tc>
          <w:tcPr>
            <w:tcW w:w="1559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Производитель, страна происхождения</w:t>
            </w:r>
          </w:p>
        </w:tc>
        <w:tc>
          <w:tcPr>
            <w:tcW w:w="1276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Единица измерения</w:t>
            </w:r>
          </w:p>
        </w:tc>
        <w:tc>
          <w:tcPr>
            <w:tcW w:w="1134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Количество</w:t>
            </w:r>
          </w:p>
        </w:tc>
        <w:tc>
          <w:tcPr>
            <w:tcW w:w="1134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Цена единицы, руб., без НДС</w:t>
            </w:r>
          </w:p>
        </w:tc>
        <w:tc>
          <w:tcPr>
            <w:tcW w:w="1276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Цена единицы, руб., с НДС</w:t>
            </w:r>
          </w:p>
        </w:tc>
        <w:tc>
          <w:tcPr>
            <w:tcW w:w="1276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Общая цена, руб., без НДС</w:t>
            </w:r>
          </w:p>
        </w:tc>
        <w:tc>
          <w:tcPr>
            <w:tcW w:w="1276" w:type="dxa"/>
          </w:tcPr>
          <w:p>
            <w:pPr>
              <w:keepNext/>
              <w:spacing w:after="0" w:line="240" w:lineRule="auto"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Общая цена, руб., с НДС</w:t>
            </w:r>
          </w:p>
        </w:tc>
      </w:tr>
      <w:tr>
        <w:tc>
          <w:tcPr>
            <w:tcW w:w="567" w:type="dxa"/>
          </w:tcPr>
          <w:p>
            <w:pPr>
              <w:numPr>
                <w:numId w:val="2"/>
                <w:ilvl w:val="0"/>
              </w:num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</w:tr>
      <w:tr>
        <w:tc>
          <w:tcPr>
            <w:tcW w:w="567" w:type="dxa"/>
          </w:tcPr>
          <w:p>
            <w:pPr>
              <w:numPr>
                <w:numId w:val="2"/>
                <w:ilvl w:val="0"/>
              </w:num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</w:tr>
      <w:tr>
        <w:tc>
          <w:tcPr>
            <w:tcW w:w="567" w:type="dxa"/>
          </w:tcPr>
          <w:p>
            <w:pPr>
              <w:numPr>
                <w:numId w:val="2"/>
                <w:ilvl w:val="0"/>
              </w:num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</w:tr>
      <w:tr>
        <w:tc>
          <w:tcPr>
            <w:tcW w:w="567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…</w:t>
            </w:r>
          </w:p>
        </w:tc>
        <w:tc>
          <w:tcPr>
            <w:tcW w:w="993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i/>
                <w:sz w:val="24"/>
                <w:szCs w:val="24"/>
              </w:rPr>
            </w:pPr>
          </w:p>
        </w:tc>
      </w:tr>
      <w:tr>
        <w:tc>
          <w:tcPr>
            <w:tcW w:w="3119" w:type="dxa"/>
            <w:gridSpan w:val="3"/>
          </w:tcPr>
          <w:p>
            <w:pPr>
              <w:spacing w:before="40" w:after="40" w:line="240" w:lineRule="auto"/>
              <w:ind w:left="57" w:right="57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ИТОГО</w:t>
            </w: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х</w:t>
            </w: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х</w:t>
            </w:r>
          </w:p>
        </w:tc>
        <w:tc>
          <w:tcPr>
            <w:tcW w:w="1134" w:type="dxa"/>
          </w:tcPr>
          <w:p>
            <w:pPr>
              <w:spacing w:before="40" w:after="40" w:line="240" w:lineRule="auto"/>
              <w:ind w:left="57" w:right="57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40" w:after="40" w:line="240" w:lineRule="auto"/>
              <w:ind w:left="57" w:right="57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>
      <w:pPr>
        <w:tabs>
          <w:tab w:val="left" w:pos="1440"/>
        </w:tabs>
        <w:spacing w:before="120" w:after="0" w:line="240" w:lineRule="auto"/>
        <w:ind w:firstLine="720"/>
        <w:rPr>
          <w:i/>
          <w:snapToGrid w:val="0"/>
          <w:sz w:val="22"/>
          <w:szCs w:val="22"/>
        </w:rPr>
      </w:pPr>
      <w:r>
        <w:rPr>
          <w:sz w:val="24"/>
          <w:szCs w:val="24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napToGrid w:val="0"/>
          <w:sz w:val="22"/>
          <w:szCs w:val="22"/>
        </w:rPr>
        <w:t xml:space="preserve">[приводится перечень и характеристики </w:t>
      </w:r>
      <w:r>
        <w:rPr>
          <w:i/>
          <w:snapToGrid w:val="0"/>
          <w:sz w:val="22"/>
          <w:szCs w:val="22"/>
        </w:rPr>
        <w:t xml:space="preserve">сопутствующих работ (услуг, поставок)</w:t>
      </w:r>
      <w:r>
        <w:rPr>
          <w:i/>
          <w:snapToGrid w:val="0"/>
          <w:sz w:val="22"/>
          <w:szCs w:val="22"/>
        </w:rPr>
        <w:t xml:space="preserve">][</w:t>
      </w:r>
      <w:r>
        <w:rPr>
          <w:i/>
          <w:snapToGrid w:val="0"/>
          <w:sz w:val="22"/>
          <w:szCs w:val="22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>
      <w:pPr>
        <w:tabs>
          <w:tab w:val="left" w:pos="1440"/>
        </w:tabs>
        <w:spacing w:after="0" w:line="240" w:lineRule="auto"/>
        <w:ind w:firstLine="720"/>
        <w:rPr>
          <w:i/>
          <w:snapToGrid w:val="0"/>
          <w:sz w:val="22"/>
          <w:szCs w:val="22"/>
        </w:rPr>
      </w:pPr>
      <w:r>
        <w:rPr>
          <w:sz w:val="24"/>
          <w:szCs w:val="24"/>
        </w:rPr>
        <w:t xml:space="preserve">Данная заявка имеет статус оферты и действительна </w:t>
      </w:r>
      <w:r>
        <w:rPr>
          <w:sz w:val="24"/>
          <w:szCs w:val="24"/>
        </w:rPr>
        <w:t xml:space="preserve">до</w:t>
      </w:r>
      <w:r>
        <w:rPr>
          <w:sz w:val="24"/>
          <w:szCs w:val="24"/>
        </w:rPr>
        <w:t xml:space="preserve"> </w:t>
      </w:r>
      <w:r>
        <w:rPr>
          <w:i/>
          <w:snapToGrid w:val="0"/>
          <w:sz w:val="22"/>
          <w:szCs w:val="22"/>
        </w:rPr>
        <w:t xml:space="preserve">[указывается </w:t>
      </w:r>
      <w:r>
        <w:rPr>
          <w:i/>
          <w:snapToGrid w:val="0"/>
          <w:sz w:val="22"/>
          <w:szCs w:val="22"/>
        </w:rPr>
        <w:t xml:space="preserve">срок</w:t>
      </w:r>
      <w:r>
        <w:rPr>
          <w:i/>
          <w:snapToGrid w:val="0"/>
          <w:sz w:val="22"/>
          <w:szCs w:val="22"/>
        </w:rPr>
        <w:t xml:space="preserve"> действия заявки, срок действия заявки должен составлять </w:t>
      </w:r>
      <w:r>
        <w:rPr>
          <w:b/>
          <w:i/>
          <w:snapToGrid w:val="0"/>
          <w:sz w:val="22"/>
          <w:szCs w:val="22"/>
        </w:rPr>
        <w:t xml:space="preserve">не менее 30 дней</w:t>
      </w:r>
      <w:r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>
      <w:pPr>
        <w:spacing w:after="0" w:line="240" w:lineRule="auto"/>
        <w:rPr>
          <w:bCs/>
          <w:sz w:val="24"/>
          <w:szCs w:val="22"/>
        </w:rPr>
      </w:pPr>
    </w:p>
    <w:p>
      <w:pPr>
        <w:numPr>
          <w:numId w:val="5"/>
          <w:ilvl w:val="0"/>
        </w:numPr>
        <w:spacing w:after="0" w:line="240" w:lineRule="auto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Опыт выполнения аналогичных работ/услуг: ______________[</w:t>
      </w:r>
      <w:r>
        <w:rPr>
          <w:i/>
          <w:snapToGrid w:val="0"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napToGrid w:val="0"/>
          <w:sz w:val="22"/>
          <w:szCs w:val="22"/>
        </w:rPr>
        <w:t xml:space="preserve">]</w:t>
      </w:r>
    </w:p>
    <w:p>
      <w:pPr>
        <w:spacing w:after="0" w:line="240" w:lineRule="auto"/>
        <w:rPr>
          <w:bCs/>
          <w:sz w:val="24"/>
          <w:szCs w:val="22"/>
        </w:rPr>
      </w:pPr>
    </w:p>
    <w:p>
      <w:pPr>
        <w:numPr>
          <w:numId w:val="5"/>
          <w:ilvl w:val="0"/>
        </w:numPr>
        <w:spacing w:after="0" w:line="240" w:lineRule="auto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Место </w:t>
      </w:r>
      <w:r>
        <w:rPr>
          <w:bCs/>
          <w:sz w:val="24"/>
          <w:szCs w:val="22"/>
        </w:rPr>
        <w:t xml:space="preserve">поставки товара/выполнения работ/оказания услуг</w:t>
      </w:r>
      <w:r>
        <w:rPr>
          <w:bCs/>
          <w:sz w:val="24"/>
          <w:szCs w:val="22"/>
        </w:rPr>
        <w:t xml:space="preserve">: __________________</w:t>
      </w:r>
    </w:p>
    <w:p>
      <w:pPr>
        <w:spacing w:after="0" w:line="240" w:lineRule="auto"/>
        <w:ind w:left="930"/>
        <w:rPr>
          <w:bCs/>
          <w:sz w:val="24"/>
          <w:szCs w:val="22"/>
        </w:rPr>
      </w:pPr>
    </w:p>
    <w:p>
      <w:pPr>
        <w:numPr>
          <w:numId w:val="5"/>
          <w:ilvl w:val="0"/>
        </w:numPr>
        <w:spacing w:after="0" w:line="240" w:lineRule="auto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Гарантия качества ___________________ [</w:t>
      </w:r>
      <w:r>
        <w:rPr>
          <w:i/>
          <w:snapToGrid w:val="0"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4"/>
          <w:szCs w:val="22"/>
        </w:rPr>
        <w:t xml:space="preserve">]</w:t>
      </w:r>
    </w:p>
    <w:p>
      <w:pPr>
        <w:numPr>
          <w:numId w:val="5"/>
          <w:ilvl w:val="0"/>
        </w:num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Мы информируем, что </w:t>
      </w:r>
      <w:r>
        <w:rPr>
          <w:bCs/>
          <w:sz w:val="28"/>
          <w:szCs w:val="22"/>
        </w:rPr>
        <w:t xml:space="preserve">[</w:t>
      </w:r>
      <w:r>
        <w:rPr>
          <w:i/>
          <w:snapToGrid w:val="0"/>
          <w:sz w:val="22"/>
          <w:szCs w:val="22"/>
        </w:rPr>
        <w:t xml:space="preserve">указывается наименование участника</w:t>
      </w:r>
      <w:r>
        <w:rPr>
          <w:snapToGrid w:val="0"/>
          <w:sz w:val="22"/>
          <w:szCs w:val="22"/>
        </w:rPr>
        <w:t xml:space="preserve">]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</w:t>
      </w:r>
      <w:r>
        <w:rPr>
          <w:sz w:val="24"/>
          <w:szCs w:val="24"/>
        </w:rPr>
        <w:t xml:space="preserve">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>
      <w:pPr>
        <w:numPr>
          <w:numId w:val="5"/>
          <w:ilvl w:val="0"/>
        </w:num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i/>
          <w:snapToGrid w:val="0"/>
          <w:sz w:val="22"/>
          <w:szCs w:val="22"/>
        </w:rPr>
        <w:t xml:space="preserve">[Прописывается иная информация, которую считает необходимым  сообщить поставщик</w:t>
      </w:r>
      <w:r>
        <w:rPr>
          <w:i/>
          <w:sz w:val="24"/>
          <w:szCs w:val="24"/>
        </w:rPr>
        <w:t xml:space="preserve">]</w:t>
      </w:r>
      <w:r>
        <w:rPr>
          <w:b/>
          <w:i/>
          <w:sz w:val="24"/>
          <w:szCs w:val="24"/>
        </w:rPr>
        <w:t xml:space="preserve">.</w:t>
      </w:r>
    </w:p>
    <w:p>
      <w:pPr>
        <w:spacing w:after="0" w:line="240" w:lineRule="auto"/>
        <w:ind w:left="570"/>
        <w:rPr>
          <w:bCs/>
          <w:sz w:val="24"/>
          <w:szCs w:val="22"/>
        </w:rPr>
      </w:pPr>
    </w:p>
    <w:p>
      <w:pPr>
        <w:spacing w:after="0" w:line="240" w:lineRule="auto"/>
        <w:rPr>
          <w:bCs/>
          <w:sz w:val="24"/>
          <w:szCs w:val="22"/>
        </w:rPr>
      </w:pPr>
    </w:p>
    <w:p>
      <w:pPr>
        <w:spacing w:after="0" w:line="240" w:lineRule="auto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Приложения:</w:t>
      </w:r>
    </w:p>
    <w:p>
      <w:pPr>
        <w:spacing w:after="0" w:line="240" w:lineRule="auto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1. Сведения из Единого реестра субъектов МСП (выгрузка с сайта </w:t>
      </w:r>
      <w:hyperlink r:id="rId9" w:history="1">
        <w:r>
          <w:rPr>
            <w:bCs/>
            <w:sz w:val="24"/>
            <w:szCs w:val="22"/>
          </w:rPr>
          <w:t xml:space="preserve">https://rmsp.nalog.ru/</w:t>
        </w:r>
      </w:hyperlink>
      <w:r>
        <w:rPr>
          <w:bCs/>
          <w:sz w:val="24"/>
          <w:szCs w:val="22"/>
        </w:rPr>
        <w:t xml:space="preserve">);</w:t>
      </w:r>
    </w:p>
    <w:p>
      <w:pPr>
        <w:tabs>
          <w:tab w:val="left" w:pos="284"/>
        </w:tabs>
        <w:spacing w:after="0" w:line="240" w:lineRule="auto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2.Выписка из реестра ЕГРЮЛ/ЕГРИП (для юридических лиц/для индивидуальных предпринимателей);</w:t>
      </w:r>
    </w:p>
    <w:p>
      <w:pPr>
        <w:spacing w:after="0" w:line="240" w:lineRule="auto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3. </w:t>
      </w:r>
      <w:r>
        <w:rPr>
          <w:bCs/>
          <w:sz w:val="24"/>
          <w:szCs w:val="22"/>
        </w:rPr>
        <w:t xml:space="preserve">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>
      <w:pPr>
        <w:spacing w:after="0" w:line="240" w:lineRule="auto"/>
        <w:jc w:val="both"/>
        <w:rPr>
          <w:bCs/>
          <w:color w:val="000000"/>
          <w:sz w:val="24"/>
          <w:szCs w:val="22"/>
        </w:rPr>
      </w:pPr>
      <w:r>
        <w:rPr>
          <w:bCs/>
          <w:color w:val="000000"/>
          <w:sz w:val="24"/>
          <w:szCs w:val="22"/>
        </w:rPr>
        <w:t xml:space="preserve">4. </w:t>
      </w:r>
      <w:r>
        <w:rPr>
          <w:color w:val="000000"/>
          <w:sz w:val="24"/>
          <w:szCs w:val="24"/>
        </w:rPr>
        <w:t xml:space="preserve">Согласие на обработку персональных данных;</w:t>
      </w:r>
      <w:r>
        <w:rPr>
          <w:bCs/>
          <w:color w:val="000000"/>
          <w:sz w:val="24"/>
          <w:szCs w:val="22"/>
        </w:rPr>
        <w:t xml:space="preserve"> </w:t>
      </w:r>
    </w:p>
    <w:p>
      <w:pPr>
        <w:spacing w:after="0" w:line="240" w:lineRule="auto"/>
        <w:jc w:val="both"/>
        <w:rPr>
          <w:bCs/>
          <w:color w:val="000000"/>
          <w:sz w:val="24"/>
          <w:szCs w:val="22"/>
        </w:rPr>
      </w:pPr>
      <w:r>
        <w:rPr>
          <w:bCs/>
          <w:color w:val="000000"/>
          <w:sz w:val="24"/>
          <w:szCs w:val="22"/>
        </w:rPr>
        <w:t xml:space="preserve">5. С</w:t>
      </w:r>
      <w:r>
        <w:rPr>
          <w:bCs/>
          <w:sz w:val="24"/>
          <w:szCs w:val="28"/>
          <w:lang w:eastAsia="ar-SA"/>
        </w:rPr>
        <w:t xml:space="preserve">правка о налич</w:t>
      </w:r>
      <w:r>
        <w:rPr>
          <w:bCs/>
          <w:sz w:val="24"/>
          <w:szCs w:val="28"/>
          <w:lang w:eastAsia="ar-SA"/>
        </w:rPr>
        <w:t xml:space="preserve">ии у у</w:t>
      </w:r>
      <w:r>
        <w:rPr>
          <w:bCs/>
          <w:sz w:val="24"/>
          <w:szCs w:val="28"/>
          <w:lang w:eastAsia="ar-SA"/>
        </w:rPr>
        <w:t xml:space="preserve">частника закупки связей, носящих характер аффилированности с сотрудниками заказчика или организатора закупки;</w:t>
      </w:r>
    </w:p>
    <w:p>
      <w:pPr>
        <w:spacing w:after="0" w:line="240" w:lineRule="auto"/>
        <w:jc w:val="both"/>
        <w:rPr>
          <w:bCs/>
          <w:sz w:val="24"/>
          <w:szCs w:val="22"/>
        </w:rPr>
      </w:pPr>
      <w:r>
        <w:rPr>
          <w:bCs/>
          <w:color w:val="000000"/>
          <w:sz w:val="24"/>
          <w:szCs w:val="22"/>
        </w:rPr>
        <w:t xml:space="preserve"> </w:t>
      </w:r>
      <w:r>
        <w:rPr>
          <w:bCs/>
          <w:sz w:val="24"/>
          <w:szCs w:val="22"/>
        </w:rPr>
        <w:t xml:space="preserve">6….. [</w:t>
      </w:r>
      <w:r>
        <w:rPr>
          <w:i/>
          <w:snapToGrid w:val="0"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4"/>
          <w:szCs w:val="22"/>
        </w:rPr>
        <w:t xml:space="preserve">]</w:t>
      </w:r>
    </w:p>
    <w:p>
      <w:pPr>
        <w:spacing w:after="0" w:line="240" w:lineRule="auto"/>
        <w:rPr>
          <w:bCs/>
          <w:sz w:val="24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c>
          <w:tcPr>
            <w:tcW w:w="3960" w:type="dxa"/>
            <w:tcBorders>
              <w:bottom w:val="single" w:color="auto" w:sz="4" w:space="0"/>
            </w:tcBorders>
          </w:tcPr>
          <w:p>
            <w:pPr>
              <w:spacing w:after="0"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after="0"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color="auto" w:sz="4" w:space="0"/>
            </w:tcBorders>
          </w:tcPr>
          <w:p>
            <w:pPr>
              <w:spacing w:after="0" w:line="288" w:lineRule="auto"/>
              <w:rPr>
                <w:color w:val="000000"/>
                <w:sz w:val="24"/>
                <w:szCs w:val="24"/>
              </w:rPr>
            </w:pPr>
          </w:p>
        </w:tc>
      </w:tr>
      <w:tr>
        <w:tc>
          <w:tcPr>
            <w:tcW w:w="3960" w:type="dxa"/>
            <w:tcBorders>
              <w:top w:val="single" w:color="auto" w:sz="4" w:space="0"/>
            </w:tcBorders>
          </w:tcPr>
          <w:p>
            <w:pPr>
              <w:spacing w:after="0" w:line="28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>
            <w:pPr>
              <w:spacing w:after="0"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color="auto" w:sz="4" w:space="0"/>
            </w:tcBorders>
          </w:tcPr>
          <w:p>
            <w:pPr>
              <w:spacing w:after="0"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vertAlign w:val="superscript"/>
              </w:rPr>
              <w:t xml:space="preserve">(фамилия, имя, отчество </w:t>
            </w:r>
            <w:r>
              <w:rPr>
                <w:color w:val="000000"/>
                <w:sz w:val="24"/>
                <w:szCs w:val="24"/>
                <w:vertAlign w:val="superscript"/>
              </w:rPr>
              <w:t xml:space="preserve">подписавшего</w:t>
            </w:r>
            <w:r>
              <w:rPr>
                <w:color w:val="000000"/>
                <w:sz w:val="24"/>
                <w:szCs w:val="24"/>
                <w:vertAlign w:val="superscript"/>
              </w:rPr>
              <w:t xml:space="preserve">, должность)</w:t>
            </w:r>
          </w:p>
        </w:tc>
      </w:tr>
    </w:tbl>
    <w:p>
      <w:pPr>
        <w:spacing w:after="0"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</w:p>
    <w:p>
      <w:pPr>
        <w:spacing w:after="0" w:line="240" w:lineRule="auto"/>
        <w:rPr>
          <w:b/>
          <w:bCs/>
          <w:sz w:val="22"/>
          <w:szCs w:val="23"/>
        </w:rPr>
      </w:pPr>
      <w:r>
        <w:rPr>
          <w:sz w:val="24"/>
          <w:szCs w:val="24"/>
        </w:rPr>
        <w:br w:type="page" w:clear="all"/>
      </w:r>
    </w:p>
    <w:p>
      <w:pPr>
        <w:spacing w:after="0" w:line="240" w:lineRule="auto"/>
        <w:ind w:firstLine="567"/>
        <w:jc w:val="both"/>
        <w:rPr>
          <w:b/>
          <w:bCs/>
          <w:i/>
          <w:lang w:val="x-none" w:eastAsia="x-none"/>
        </w:rPr>
      </w:pPr>
      <w:r>
        <w:rPr>
          <w:b/>
          <w:bCs/>
          <w:i/>
          <w:lang w:val="x-none" w:eastAsia="x-none"/>
        </w:rPr>
        <w:t xml:space="preserve">Инструкции по заполнению</w:t>
      </w:r>
    </w:p>
    <w:p>
      <w:pPr>
        <w:tabs>
          <w:tab w:val="left" w:pos="1080"/>
        </w:tabs>
        <w:spacing w:after="0" w:line="240" w:lineRule="auto"/>
        <w:ind w:firstLine="540"/>
        <w:jc w:val="both"/>
        <w:rPr>
          <w:lang w:val="x-none" w:eastAsia="x-none"/>
        </w:rPr>
      </w:pPr>
      <w:r>
        <w:rPr>
          <w:lang w:val="x-none" w:eastAsia="x-none"/>
        </w:rPr>
        <w:t xml:space="preserve">1.</w:t>
      </w:r>
      <w:r>
        <w:rPr>
          <w:lang w:val="x-none" w:eastAsia="x-none"/>
        </w:rPr>
        <w:tab/>
        <w:t xml:space="preserve">Данные инструкции не следует воспроизводить в документах, подготовленных </w:t>
      </w:r>
      <w:r>
        <w:rPr>
          <w:lang w:eastAsia="x-none"/>
        </w:rPr>
        <w:t xml:space="preserve">у</w:t>
      </w:r>
      <w:r>
        <w:rPr>
          <w:lang w:val="x-none" w:eastAsia="x-none"/>
        </w:rPr>
        <w:t xml:space="preserve">частником.</w:t>
      </w:r>
    </w:p>
    <w:p>
      <w:pPr>
        <w:tabs>
          <w:tab w:val="left" w:pos="1080"/>
        </w:tabs>
        <w:spacing w:after="0" w:line="240" w:lineRule="auto"/>
        <w:ind w:firstLine="540"/>
        <w:jc w:val="both"/>
        <w:rPr>
          <w:lang w:val="x-none" w:eastAsia="x-none"/>
        </w:rPr>
      </w:pPr>
      <w:r>
        <w:rPr>
          <w:lang w:val="x-none" w:eastAsia="x-none"/>
        </w:rPr>
        <w:t xml:space="preserve">2.</w:t>
      </w:r>
      <w:r>
        <w:rPr>
          <w:lang w:val="x-none" w:eastAsia="x-none"/>
        </w:rPr>
        <w:tab/>
        <w:t xml:space="preserve">Письмо следует оформить на официальном бланке </w:t>
      </w:r>
      <w:r>
        <w:rPr>
          <w:lang w:eastAsia="x-none"/>
        </w:rPr>
        <w:t xml:space="preserve">у</w:t>
      </w:r>
      <w:r>
        <w:rPr>
          <w:lang w:val="x-none" w:eastAsia="x-none"/>
        </w:rPr>
        <w:t xml:space="preserve">частника </w:t>
      </w:r>
      <w:r>
        <w:rPr>
          <w:lang w:eastAsia="x-none"/>
        </w:rPr>
        <w:t xml:space="preserve">закупки способом сравнения цен</w:t>
      </w:r>
      <w:r>
        <w:rPr>
          <w:lang w:val="x-none" w:eastAsia="x-none"/>
        </w:rPr>
        <w:t xml:space="preserve">. Участник </w:t>
      </w:r>
      <w:r>
        <w:rPr>
          <w:lang w:eastAsia="x-none"/>
        </w:rPr>
        <w:t xml:space="preserve">закупки способом сравнения цен</w:t>
      </w:r>
      <w:r>
        <w:rPr>
          <w:lang w:val="x-none" w:eastAsia="x-none"/>
        </w:rPr>
        <w:t xml:space="preserve"> присваивает письму дату и номер в соответствии с принятыми у него правилами документооборота.</w:t>
      </w:r>
    </w:p>
    <w:p>
      <w:pPr>
        <w:tabs>
          <w:tab w:val="left" w:pos="1080"/>
        </w:tabs>
        <w:spacing w:after="0" w:line="240" w:lineRule="auto"/>
        <w:ind w:firstLine="567"/>
        <w:jc w:val="both"/>
        <w:rPr>
          <w:lang w:eastAsia="ar-SA"/>
        </w:rPr>
      </w:pPr>
      <w:r>
        <w:rPr>
          <w:bCs/>
          <w:lang w:eastAsia="ar-SA"/>
        </w:rPr>
        <w:t xml:space="preserve">3.</w:t>
      </w:r>
      <w:r>
        <w:rPr>
          <w:bCs/>
          <w:lang w:eastAsia="ar-SA"/>
        </w:rPr>
        <w:tab/>
      </w:r>
      <w:r>
        <w:rPr>
          <w:lang w:eastAsia="ar-SA"/>
        </w:rPr>
        <w:t xml:space="preserve">Участник </w:t>
      </w:r>
      <w:r>
        <w:rPr>
          <w:bCs/>
          <w:lang w:eastAsia="ar-SA"/>
        </w:rPr>
        <w:t xml:space="preserve">закупки способом сравнения цен</w:t>
      </w:r>
      <w:r>
        <w:rPr>
          <w:lang w:eastAsia="ar-SA"/>
        </w:rPr>
        <w:t xml:space="preserve">, являющийся юридическим лицом, должен указать </w:t>
      </w:r>
      <w:r>
        <w:rPr>
          <w:lang w:eastAsia="ar-SA"/>
        </w:rPr>
        <w:t xml:space="preserve">свое</w:t>
      </w:r>
      <w:r>
        <w:rPr>
          <w:lang w:eastAsia="ar-SA"/>
        </w:rPr>
        <w:t xml:space="preserve"> полное наименование (с указанием организационно-правовой формы) и адрес место нахождения. Участник </w:t>
      </w:r>
      <w:r>
        <w:rPr>
          <w:bCs/>
          <w:lang w:eastAsia="ar-SA"/>
        </w:rPr>
        <w:t xml:space="preserve">закупки способом сравнения цен</w:t>
      </w:r>
      <w:r>
        <w:rPr>
          <w:lang w:eastAsia="ar-SA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>
      <w:pPr>
        <w:tabs>
          <w:tab w:val="left" w:pos="1080"/>
        </w:tabs>
        <w:spacing w:after="0" w:line="240" w:lineRule="auto"/>
        <w:ind w:firstLine="540"/>
        <w:jc w:val="both"/>
        <w:rPr>
          <w:lang w:val="x-none" w:eastAsia="x-none"/>
        </w:rPr>
      </w:pPr>
      <w:r>
        <w:rPr>
          <w:lang w:val="x-none" w:eastAsia="x-none"/>
        </w:rPr>
        <w:t xml:space="preserve">4.</w:t>
      </w:r>
      <w:r>
        <w:rPr>
          <w:lang w:val="x-none" w:eastAsia="x-none"/>
        </w:rPr>
        <w:tab/>
        <w:t xml:space="preserve">Участник </w:t>
      </w:r>
      <w:r>
        <w:rPr>
          <w:lang w:eastAsia="x-none"/>
        </w:rPr>
        <w:t xml:space="preserve">закупки способом сравнения цен</w:t>
      </w:r>
      <w:r>
        <w:rPr>
          <w:lang w:val="x-none" w:eastAsia="x-none"/>
        </w:rPr>
        <w:t xml:space="preserve"> должен указать стоимость поставляемой продукции цифрами и словами, в рублях</w:t>
      </w:r>
      <w:r>
        <w:rPr>
          <w:lang w:eastAsia="x-none"/>
        </w:rPr>
        <w:t xml:space="preserve"> </w:t>
      </w:r>
      <w:r>
        <w:rPr>
          <w:lang w:val="x-none" w:eastAsia="x-none"/>
        </w:rPr>
        <w:t xml:space="preserve">с НДС</w:t>
      </w:r>
      <w:r>
        <w:rPr>
          <w:lang w:eastAsia="x-none"/>
        </w:rPr>
        <w:t xml:space="preserve">,</w:t>
      </w:r>
      <w:r>
        <w:rPr>
          <w:lang w:val="x-none" w:eastAsia="x-none"/>
        </w:rPr>
        <w:t xml:space="preserve"> величину НДС</w:t>
      </w:r>
      <w:r>
        <w:rPr>
          <w:lang w:eastAsia="x-none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lang w:val="x-none" w:eastAsia="x-none"/>
        </w:rPr>
        <w:t xml:space="preserve"> Цену следует указывать в формате ХХХ </w:t>
      </w:r>
      <w:r>
        <w:rPr>
          <w:lang w:val="x-none" w:eastAsia="x-none"/>
        </w:rPr>
        <w:t xml:space="preserve">ХХХ</w:t>
      </w:r>
      <w:r>
        <w:rPr>
          <w:lang w:val="x-none" w:eastAsia="x-none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>
      <w:pPr>
        <w:tabs>
          <w:tab w:val="left" w:pos="1134"/>
        </w:tabs>
        <w:spacing w:after="0" w:line="240" w:lineRule="auto"/>
        <w:ind w:firstLine="567"/>
        <w:rPr>
          <w:szCs w:val="24"/>
        </w:rPr>
        <w:sectPr>
          <w:footerReference w:type="default" r:id="rId8"/>
          <w:pgSz w:w="11906" w:h="16838"/>
          <w:pgMar w:top="851" w:right="850" w:bottom="1134" w:left="1276" w:header="709" w:footer="709" w:gutter="0"/>
          <w:cols w:space="708"/>
          <w:docGrid w:linePitch="360"/>
        </w:sectPr>
      </w:pPr>
      <w:r>
        <w:t xml:space="preserve">5.</w:t>
      </w:r>
      <w: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Cs w:val="24"/>
        </w:rPr>
        <w:t xml:space="preserve"> </w:t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___ к Заявке на участие</w:t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«____»______________ 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. №_______</w:t>
      </w:r>
    </w:p>
    <w:p>
      <w:pPr>
        <w:spacing w:after="0" w:line="240" w:lineRule="auto"/>
        <w:jc w:val="right"/>
        <w:rPr>
          <w:sz w:val="24"/>
          <w:szCs w:val="24"/>
        </w:rPr>
      </w:pPr>
    </w:p>
    <w:p>
      <w:pPr>
        <w:spacing w:before="40" w:after="0" w:line="240" w:lineRule="auto"/>
        <w:jc w:val="center"/>
        <w:outlineLvl w:val="1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ФОРМА 2 СПРАВКА О ЦЕПОЧКЕ СОБСТВЕННИКОВ УЧАСТНИКА ЗАКУПОЧНОЙ ПРОЦЕДУРЫ, ВКЛЮЧАЯ БЕНЕФИЦИАРОВ (В ТОМ ЧИСЛЕ КОНЕЧНЫХ) *</w:t>
      </w: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>
        <w:trPr>
          <w:trHeight w:val="300"/>
        </w:trPr>
        <w:tc>
          <w:tcPr>
            <w:tcW w:w="45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1" w:name="_Toc371079803"/>
            <w:bookmarkStart w:id="2" w:name="_Toc387991546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</w:t>
            </w:r>
          </w:p>
        </w:tc>
        <w:tc>
          <w:tcPr>
            <w:tcW w:w="13439" w:type="dxa"/>
            <w:gridSpan w:val="1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_________________________________________________</w:t>
            </w:r>
          </w:p>
          <w:p>
            <w:pPr>
              <w:spacing w:after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(наименование организации)</w:t>
            </w:r>
          </w:p>
        </w:tc>
        <w:tc>
          <w:tcPr>
            <w:tcW w:w="127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</w:tcPr>
          <w:p>
            <w:pPr>
              <w:spacing w:before="120" w:after="0" w:line="24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453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</w:t>
            </w:r>
          </w:p>
        </w:tc>
        <w:tc>
          <w:tcPr>
            <w:tcW w:w="13439" w:type="dxa"/>
            <w:gridSpan w:val="14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</w:p>
        </w:tc>
        <w:tc>
          <w:tcPr>
            <w:tcW w:w="1276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453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331"/>
        </w:trPr>
        <w:tc>
          <w:tcPr>
            <w:tcW w:w="453" w:type="dxa"/>
            <w:vMerge w:val="restart"/>
            <w:tcBorders>
              <w:top w:val="none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п./п.</w:t>
            </w:r>
          </w:p>
        </w:tc>
        <w:tc>
          <w:tcPr>
            <w:tcW w:w="5952" w:type="dxa"/>
            <w:gridSpan w:val="6"/>
            <w:tcBorders>
              <w:top w:val="none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**</w:t>
            </w:r>
          </w:p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</w:t>
            </w:r>
          </w:p>
        </w:tc>
        <w:tc>
          <w:tcPr>
            <w:tcW w:w="8193" w:type="dxa"/>
            <w:gridSpan w:val="8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</w:p>
        </w:tc>
      </w:tr>
      <w:tr>
        <w:trPr>
          <w:trHeight w:val="847"/>
        </w:trPr>
        <w:tc>
          <w:tcPr>
            <w:tcW w:w="4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ИНН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ОГРН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Наименование краткое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Код ОКВЭД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Ф.И.О. руководителя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</w:p>
        </w:tc>
        <w:tc>
          <w:tcPr>
            <w:tcW w:w="5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ИНН</w:t>
            </w:r>
          </w:p>
        </w:tc>
        <w:tc>
          <w:tcPr>
            <w:tcW w:w="693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ОГРН</w:t>
            </w:r>
          </w:p>
        </w:tc>
        <w:tc>
          <w:tcPr>
            <w:tcW w:w="1150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Наименование/ФИО</w:t>
            </w:r>
          </w:p>
        </w:tc>
        <w:tc>
          <w:tcPr>
            <w:tcW w:w="976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Адрес регистрации</w:t>
            </w:r>
          </w:p>
        </w:tc>
        <w:tc>
          <w:tcPr>
            <w:tcW w:w="1276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none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</w:t>
            </w:r>
          </w:p>
        </w:tc>
        <w:tc>
          <w:tcPr>
            <w:tcW w:w="568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2</w:t>
            </w:r>
          </w:p>
        </w:tc>
        <w:tc>
          <w:tcPr>
            <w:tcW w:w="567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3</w:t>
            </w:r>
          </w:p>
        </w:tc>
        <w:tc>
          <w:tcPr>
            <w:tcW w:w="1135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4</w:t>
            </w:r>
          </w:p>
        </w:tc>
        <w:tc>
          <w:tcPr>
            <w:tcW w:w="879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5</w:t>
            </w:r>
          </w:p>
        </w:tc>
        <w:tc>
          <w:tcPr>
            <w:tcW w:w="1247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6</w:t>
            </w: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none"/>
              <w:right w:val="single" w:color="auto" w:sz="4" w:space="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7</w:t>
            </w: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none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8</w:t>
            </w:r>
          </w:p>
        </w:tc>
        <w:tc>
          <w:tcPr>
            <w:tcW w:w="554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9</w:t>
            </w:r>
          </w:p>
        </w:tc>
        <w:tc>
          <w:tcPr>
            <w:tcW w:w="693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10</w:t>
            </w:r>
          </w:p>
        </w:tc>
        <w:tc>
          <w:tcPr>
            <w:tcW w:w="1150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11</w:t>
            </w:r>
          </w:p>
        </w:tc>
        <w:tc>
          <w:tcPr>
            <w:tcW w:w="976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12</w:t>
            </w:r>
          </w:p>
        </w:tc>
        <w:tc>
          <w:tcPr>
            <w:tcW w:w="1276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13</w:t>
            </w:r>
          </w:p>
        </w:tc>
        <w:tc>
          <w:tcPr>
            <w:tcW w:w="1134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14</w:t>
            </w:r>
          </w:p>
        </w:tc>
        <w:tc>
          <w:tcPr>
            <w:tcW w:w="1134" w:type="dxa"/>
            <w:tcBorders>
              <w:top w:val="none"/>
              <w:left w:val="none"/>
              <w:bottom w:val="none"/>
              <w:right w:val="single" w:color="auto" w:sz="4" w:space="0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15</w:t>
            </w:r>
          </w:p>
        </w:tc>
        <w:tc>
          <w:tcPr>
            <w:tcW w:w="1276" w:type="dxa"/>
            <w:tcBorders>
              <w:top w:val="none"/>
              <w:left w:val="none"/>
              <w:bottom w:val="none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</w:t>
            </w:r>
          </w:p>
        </w:tc>
        <w:tc>
          <w:tcPr>
            <w:tcW w:w="568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1.1.</w:t>
            </w:r>
          </w:p>
        </w:tc>
        <w:tc>
          <w:tcPr>
            <w:tcW w:w="55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1.1.1</w:t>
            </w:r>
          </w:p>
        </w:tc>
        <w:tc>
          <w:tcPr>
            <w:tcW w:w="55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1.1.2</w:t>
            </w:r>
          </w:p>
        </w:tc>
        <w:tc>
          <w:tcPr>
            <w:tcW w:w="55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1.1.3</w:t>
            </w:r>
          </w:p>
        </w:tc>
        <w:tc>
          <w:tcPr>
            <w:tcW w:w="55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1.1.3.1</w:t>
            </w:r>
          </w:p>
        </w:tc>
        <w:tc>
          <w:tcPr>
            <w:tcW w:w="55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none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1.1.3.2</w:t>
            </w:r>
          </w:p>
        </w:tc>
        <w:tc>
          <w:tcPr>
            <w:tcW w:w="554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…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1.2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1.2.1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1.2.2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1.2.3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…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1.3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25"/>
        </w:trPr>
        <w:tc>
          <w:tcPr>
            <w:tcW w:w="4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…</w:t>
            </w:r>
          </w:p>
        </w:tc>
        <w:tc>
          <w:tcPr>
            <w:tcW w:w="55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>
      <w:pPr>
        <w:tabs>
          <w:tab w:val="left" w:pos="708"/>
          <w:tab w:val="left" w:pos="1134"/>
        </w:tabs>
        <w:spacing w:after="0" w:line="240" w:lineRule="auto"/>
        <w:ind w:left="567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__________________________________           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 xml:space="preserve">      _________________________</w:t>
      </w:r>
    </w:p>
    <w:p>
      <w:pPr>
        <w:spacing w:after="0" w:line="240" w:lineRule="auto"/>
      </w:pPr>
      <w:r>
        <w:rPr>
          <w:snapToGrid w:val="0"/>
          <w:sz w:val="24"/>
          <w:szCs w:val="24"/>
        </w:rPr>
        <w:t xml:space="preserve">            </w:t>
      </w:r>
      <w:r>
        <w:rPr>
          <w:snapToGrid w:val="0"/>
        </w:rPr>
        <w:t xml:space="preserve">(Подпись уполномоченного представителя)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 (ФИО и должность подписавшего)</w:t>
      </w:r>
    </w:p>
    <w:p>
      <w:pPr>
        <w:spacing w:after="0" w:line="240" w:lineRule="auto"/>
      </w:pPr>
      <w:r>
        <w:tab/>
      </w:r>
    </w:p>
    <w:p>
      <w:pPr>
        <w:spacing w:after="0" w:line="240" w:lineRule="auto"/>
        <w:rPr>
          <w:bCs/>
        </w:rPr>
      </w:pPr>
      <w:r>
        <w:rPr>
          <w:bCs/>
        </w:rPr>
        <w:t xml:space="preserve">М.П.</w:t>
      </w:r>
    </w:p>
    <w:p>
      <w:pPr>
        <w:spacing w:after="0" w:line="240" w:lineRule="auto"/>
        <w:rPr>
          <w:bCs/>
        </w:rPr>
      </w:pPr>
    </w:p>
    <w:p>
      <w:pPr>
        <w:spacing w:after="0" w:line="240" w:lineRule="auto"/>
        <w:rPr>
          <w:bCs/>
          <w:i/>
          <w:sz w:val="16"/>
        </w:rPr>
      </w:pPr>
      <w:r>
        <w:rPr>
          <w:b/>
          <w:i/>
          <w:snapToGrid w:val="0"/>
          <w:szCs w:val="24"/>
        </w:rPr>
        <w:t xml:space="preserve">Примечания:</w:t>
      </w:r>
    </w:p>
    <w:p>
      <w:pPr>
        <w:spacing w:after="0" w:line="240" w:lineRule="auto"/>
        <w:rPr>
          <w:bCs/>
          <w:i/>
          <w:sz w:val="16"/>
        </w:rPr>
      </w:pP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* </w:t>
      </w:r>
      <w:r>
        <w:rPr>
          <w:i/>
          <w:snapToGrid w:val="0"/>
          <w:szCs w:val="24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r>
        <w:rPr>
          <w:i/>
          <w:snapToGrid w:val="0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 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Изменение формы справки недопустимо.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Указывается полное наименование юридического лица с расшифровкой его организационно-правовой формы.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Графы (поля) таблицы должны содержать информацию, касающуюся только этой графы (поля).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В случае</w:t>
      </w:r>
      <w:r>
        <w:rPr>
          <w:i/>
          <w:snapToGrid w:val="0"/>
          <w:szCs w:val="24"/>
        </w:rPr>
        <w:t xml:space="preserve">,</w:t>
      </w:r>
      <w:r>
        <w:rPr>
          <w:i/>
          <w:snapToGrid w:val="0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При заполнении паспортных данных указывается только серия и номер паспорта в формате ХХХХ ХХХХХХ.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**</w:t>
      </w:r>
      <w:r>
        <w:rPr>
          <w:i/>
          <w:snapToGrid w:val="0"/>
          <w:szCs w:val="24"/>
        </w:rPr>
        <w:tab/>
        <w:t xml:space="preserve">1.1, 1.2. и т.д. – собственники участника (собственники первого уровня)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ab/>
      </w:r>
      <w:r>
        <w:rPr>
          <w:i/>
          <w:snapToGrid w:val="0"/>
          <w:szCs w:val="24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r>
        <w:rPr>
          <w:i/>
          <w:snapToGrid w:val="0"/>
          <w:szCs w:val="24"/>
        </w:rPr>
        <w:t xml:space="preserve">бенефициарного</w:t>
      </w:r>
      <w:r>
        <w:rPr>
          <w:i/>
          <w:snapToGrid w:val="0"/>
          <w:szCs w:val="24"/>
        </w:rPr>
        <w:t xml:space="preserve"> собственника.</w:t>
      </w:r>
    </w:p>
    <w:p>
      <w:pPr>
        <w:spacing w:after="0" w:line="240" w:lineRule="auto"/>
        <w:jc w:val="both"/>
        <w:rPr>
          <w:i/>
          <w:snapToGrid w:val="0"/>
          <w:szCs w:val="24"/>
        </w:rPr>
      </w:pPr>
      <w:r>
        <w:rPr>
          <w:i/>
          <w:snapToGrid w:val="0"/>
          <w:szCs w:val="24"/>
        </w:rPr>
        <w:t xml:space="preserve">***</w:t>
      </w:r>
      <w:r>
        <w:rPr>
          <w:i/>
          <w:snapToGrid w:val="0"/>
          <w:szCs w:val="24"/>
        </w:rPr>
        <w:tab/>
        <w:t xml:space="preserve">в качестве подтверждающего документа </w:t>
      </w:r>
      <w:r>
        <w:rPr>
          <w:i/>
          <w:snapToGrid w:val="0"/>
          <w:szCs w:val="24"/>
          <w:u w:val="single"/>
        </w:rPr>
        <w:t xml:space="preserve">могут быть </w:t>
      </w:r>
      <w:r>
        <w:rPr>
          <w:i/>
          <w:snapToGrid w:val="0"/>
          <w:szCs w:val="24"/>
          <w:u w:val="single"/>
        </w:rPr>
        <w:t xml:space="preserve">представлены</w:t>
      </w:r>
      <w:r>
        <w:rPr>
          <w:i/>
          <w:snapToGrid w:val="0"/>
          <w:szCs w:val="24"/>
        </w:rPr>
        <w:t xml:space="preserve">, например, выписка из ЕГРЮЛ, ЕГРИП, решение (протокол) о назначении исполнительного органа, выписка из реестра акционеров </w:t>
      </w:r>
      <w:r>
        <w:rPr>
          <w:i/>
          <w:szCs w:val="24"/>
        </w:rPr>
        <w:t xml:space="preserve">(список лиц, зарегистрированных в реестре владельцев ценных бумаг) и т.п.</w:t>
      </w:r>
    </w:p>
    <w:p>
      <w:pPr>
        <w:spacing w:after="0" w:line="240" w:lineRule="auto"/>
        <w:jc w:val="both"/>
        <w:rPr>
          <w:sz w:val="24"/>
          <w:szCs w:val="32"/>
        </w:rPr>
      </w:pPr>
    </w:p>
    <w:bookmarkEnd w:id="1"/>
    <w:bookmarkEnd w:id="2"/>
    <w:p>
      <w:pPr>
        <w:tabs>
          <w:tab w:val="left" w:pos="1080"/>
        </w:tabs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br w:type="page" w:clear="all"/>
      </w:r>
      <w:r>
        <w:rPr>
          <w:b/>
          <w:szCs w:val="24"/>
        </w:rPr>
        <w:t xml:space="preserve">Инструкции по заполнению</w:t>
      </w:r>
    </w:p>
    <w:p>
      <w:pPr>
        <w:numPr>
          <w:numId w:val="3"/>
          <w:ilvl w:val="0"/>
        </w:numPr>
        <w:tabs>
          <w:tab w:val="left" w:pos="851"/>
        </w:tabs>
        <w:spacing w:after="0" w:line="240" w:lineRule="auto"/>
        <w:ind w:firstLine="600"/>
        <w:jc w:val="both"/>
        <w:rPr>
          <w:szCs w:val="24"/>
        </w:rPr>
      </w:pPr>
      <w:r>
        <w:rPr>
          <w:szCs w:val="24"/>
        </w:rPr>
        <w:t xml:space="preserve">Данные инструкции не следует воспроизводить в документах, подготовленных участником закупки.</w:t>
      </w:r>
    </w:p>
    <w:p>
      <w:pPr>
        <w:numPr>
          <w:numId w:val="3"/>
          <w:ilvl w:val="0"/>
        </w:numPr>
        <w:tabs>
          <w:tab w:val="left" w:pos="851"/>
        </w:tabs>
        <w:spacing w:after="0" w:line="240" w:lineRule="auto"/>
        <w:ind w:firstLine="600"/>
        <w:jc w:val="both"/>
        <w:rPr>
          <w:szCs w:val="24"/>
        </w:rPr>
      </w:pPr>
      <w:r>
        <w:rPr>
          <w:szCs w:val="24"/>
        </w:rPr>
        <w:t xml:space="preserve">Участник закупки приводит номер и дату Заявки на участие в </w:t>
      </w:r>
      <w:r>
        <w:t xml:space="preserve">закупке способом сравнения цен</w:t>
      </w:r>
      <w:r>
        <w:rPr>
          <w:szCs w:val="24"/>
        </w:rPr>
        <w:t xml:space="preserve">, приложением к которому является данная Справка.</w:t>
      </w:r>
    </w:p>
    <w:p>
      <w:pPr>
        <w:numPr>
          <w:numId w:val="3"/>
          <w:ilvl w:val="0"/>
        </w:numPr>
        <w:tabs>
          <w:tab w:val="left" w:pos="851"/>
        </w:tabs>
        <w:spacing w:after="0" w:line="240" w:lineRule="auto"/>
        <w:ind w:firstLine="600"/>
        <w:jc w:val="both"/>
        <w:rPr>
          <w:szCs w:val="24"/>
        </w:rPr>
      </w:pPr>
      <w:r>
        <w:rPr>
          <w:szCs w:val="24"/>
        </w:rPr>
        <w:t xml:space="preserve">Участник закупки, являющийся юридическим лицом, должен указать </w:t>
      </w:r>
      <w:r>
        <w:rPr>
          <w:szCs w:val="24"/>
        </w:rPr>
        <w:t xml:space="preserve">свое</w:t>
      </w:r>
      <w:r>
        <w:rPr>
          <w:szCs w:val="24"/>
        </w:rPr>
        <w:t xml:space="preserve"> полное наименование (с указанием организационно-правовой формы) и адрес место нахождения. </w:t>
      </w:r>
      <w:r>
        <w:rPr>
          <w:szCs w:val="24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</w:p>
    <w:p>
      <w:pPr>
        <w:numPr>
          <w:numId w:val="3"/>
          <w:ilvl w:val="0"/>
        </w:numPr>
        <w:tabs>
          <w:tab w:val="left" w:pos="851"/>
        </w:tabs>
        <w:spacing w:after="0" w:line="240" w:lineRule="auto"/>
        <w:ind w:firstLine="600"/>
        <w:jc w:val="both"/>
        <w:rPr>
          <w:szCs w:val="24"/>
        </w:rPr>
      </w:pPr>
      <w:r>
        <w:rPr>
          <w:szCs w:val="24"/>
        </w:rPr>
        <w:t xml:space="preserve">Участники закупки должны заполнить </w:t>
      </w:r>
      <w:r>
        <w:rPr>
          <w:szCs w:val="24"/>
        </w:rPr>
        <w:t xml:space="preserve">приведенную</w:t>
      </w:r>
      <w:r>
        <w:rPr>
          <w:szCs w:val="24"/>
        </w:rPr>
        <w:t xml:space="preserve"> выше таблицу по всем позициям.</w:t>
      </w:r>
    </w:p>
    <w:p>
      <w:pPr>
        <w:numPr>
          <w:numId w:val="3"/>
          <w:ilvl w:val="0"/>
        </w:numPr>
        <w:tabs>
          <w:tab w:val="left" w:pos="851"/>
        </w:tabs>
        <w:spacing w:after="0" w:line="240" w:lineRule="auto"/>
        <w:ind w:firstLine="600"/>
        <w:jc w:val="both"/>
        <w:rPr>
          <w:szCs w:val="24"/>
        </w:rPr>
      </w:pPr>
      <w:r>
        <w:rPr>
          <w:szCs w:val="24"/>
        </w:rPr>
        <w:t xml:space="preserve">Участник должен указать сведения о структуре уставного капитала (собственниках), в том числе и о </w:t>
      </w:r>
      <w:r>
        <w:rPr>
          <w:szCs w:val="24"/>
        </w:rPr>
        <w:t xml:space="preserve">своем</w:t>
      </w:r>
      <w:r>
        <w:rPr>
          <w:szCs w:val="24"/>
        </w:rPr>
        <w:t xml:space="preserve"> конечном бенефициаре. Под бенефициаром понимается физическое лицо (группа лиц). Для группы лиц информация предоставляется по каждому физическому лицу.</w:t>
      </w:r>
    </w:p>
    <w:p>
      <w:pPr>
        <w:numPr>
          <w:numId w:val="3"/>
          <w:ilvl w:val="0"/>
        </w:numPr>
        <w:tabs>
          <w:tab w:val="num" w:pos="567"/>
          <w:tab w:val="left" w:pos="851"/>
        </w:tabs>
        <w:spacing w:after="0" w:line="240" w:lineRule="auto"/>
        <w:ind w:firstLine="567"/>
        <w:jc w:val="both"/>
        <w:rPr>
          <w:bCs/>
          <w:szCs w:val="24"/>
        </w:rPr>
      </w:pPr>
      <w:r>
        <w:rPr>
          <w:szCs w:val="24"/>
        </w:rPr>
        <w:t xml:space="preserve">Т</w:t>
      </w:r>
      <w:r>
        <w:rPr>
          <w:bCs/>
          <w:szCs w:val="24"/>
        </w:rPr>
        <w:t xml:space="preserve">ребование о полном раскрытии информации о составе собственников/бенефициаров и размерах их долей особенно касается тех участников, в цепочке собственников которых имеются компании, зарегистрированные в оффшорных зонах.</w:t>
      </w:r>
    </w:p>
    <w:p>
      <w:pPr>
        <w:numPr>
          <w:numId w:val="3"/>
          <w:ilvl w:val="0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spacing w:after="0" w:line="240" w:lineRule="auto"/>
        <w:ind w:firstLine="567"/>
        <w:jc w:val="both"/>
        <w:rPr>
          <w:bCs/>
          <w:szCs w:val="24"/>
        </w:rPr>
      </w:pPr>
      <w:r>
        <w:rPr>
          <w:bCs/>
          <w:szCs w:val="24"/>
        </w:rPr>
        <w:t xml:space="preserve">В графе 16 участник должен указать наименование и реквизиты</w:t>
      </w:r>
      <w:r>
        <w:rPr>
          <w:bCs/>
          <w:szCs w:val="24"/>
        </w:rPr>
        <w:t xml:space="preserve"> (№, </w:t>
      </w:r>
      <w:r>
        <w:rPr>
          <w:bCs/>
          <w:szCs w:val="24"/>
        </w:rPr>
        <w:t xml:space="preserve">дату или пр.) документов, подтверждающих указанные сведения.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bCs/>
          <w:szCs w:val="24"/>
        </w:rPr>
        <w:t xml:space="preserve"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>
      <w:pPr>
        <w:numPr>
          <w:numId w:val="3"/>
          <w:ilvl w:val="0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spacing w:after="0" w:line="240" w:lineRule="auto"/>
        <w:ind w:firstLine="567"/>
        <w:jc w:val="both"/>
        <w:rPr>
          <w:bCs/>
          <w:szCs w:val="24"/>
        </w:rPr>
      </w:pPr>
      <w:r>
        <w:rPr>
          <w:bCs/>
          <w:szCs w:val="24"/>
        </w:rPr>
        <w:t xml:space="preserve"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>
      <w:pPr>
        <w:tabs>
          <w:tab w:val="left" w:pos="993"/>
        </w:tabs>
        <w:spacing w:after="0" w:line="240" w:lineRule="auto"/>
        <w:ind w:left="567"/>
        <w:jc w:val="both"/>
        <w:rPr>
          <w:szCs w:val="24"/>
        </w:rPr>
      </w:pPr>
    </w:p>
    <w:p>
      <w:pPr>
        <w:tabs>
          <w:tab w:val="num" w:pos="1080"/>
        </w:tabs>
        <w:spacing w:after="0" w:line="240" w:lineRule="auto"/>
        <w:ind w:left="600"/>
        <w:jc w:val="both"/>
      </w:pPr>
    </w:p>
    <w:p>
      <w:pPr>
        <w:spacing w:after="0" w:line="240" w:lineRule="auto"/>
        <w:jc w:val="center"/>
        <w:rPr>
          <w:b/>
          <w:snapToGrid w:val="0"/>
          <w:sz w:val="22"/>
          <w:szCs w:val="22"/>
        </w:rPr>
        <w:sectPr>
          <w:headerReference w:type="default" r:id="rId7"/>
          <w:pgSz w:w="16838" w:h="11906" w:orient="landscape"/>
          <w:pgMar w:top="1276" w:right="851" w:bottom="851" w:left="1134" w:header="709" w:footer="709" w:gutter="0"/>
          <w:cols w:space="708"/>
          <w:docGrid w:linePitch="360"/>
        </w:sectPr>
      </w:pP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ab/>
      </w:r>
      <w:r>
        <w:rPr>
          <w:sz w:val="24"/>
          <w:szCs w:val="24"/>
        </w:rPr>
        <w:t xml:space="preserve">Приложение № ___ к Заявке на участие</w:t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«____»______________ 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. №_______</w:t>
      </w:r>
    </w:p>
    <w:p>
      <w:pPr>
        <w:spacing w:after="0" w:line="240" w:lineRule="auto"/>
        <w:rPr>
          <w:rFonts w:eastAsia="Arial"/>
          <w:b/>
          <w:bCs/>
          <w:i/>
          <w:iCs/>
          <w:sz w:val="22"/>
          <w:szCs w:val="24"/>
          <w:lang w:eastAsia="ar-SA"/>
        </w:rPr>
      </w:pPr>
    </w:p>
    <w:p>
      <w:pPr>
        <w:spacing w:before="40" w:after="0" w:line="240" w:lineRule="auto"/>
        <w:jc w:val="center"/>
        <w:outlineLvl w:val="1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ФОРМА 3 СОГЛАСИЕ НА ОБРАБОТКУ ПЕРСОНАЛЬНЫХ ДАННЫХ</w:t>
      </w:r>
    </w:p>
    <w:p>
      <w:pPr>
        <w:tabs>
          <w:tab w:val="left" w:pos="0"/>
        </w:tabs>
        <w:spacing w:after="0" w:line="240" w:lineRule="auto"/>
        <w:jc w:val="right"/>
        <w:rPr>
          <w:rFonts w:eastAsia="Arial"/>
          <w:sz w:val="22"/>
          <w:szCs w:val="24"/>
          <w:lang w:eastAsia="ar-SA"/>
        </w:rPr>
      </w:pPr>
      <w:r>
        <w:rPr>
          <w:rFonts w:eastAsia="Arial"/>
          <w:sz w:val="22"/>
          <w:szCs w:val="24"/>
          <w:lang w:eastAsia="ar-SA"/>
        </w:rPr>
        <w:t xml:space="preserve">от «_____» ____________ 20____ г. </w:t>
      </w:r>
    </w:p>
    <w:p>
      <w:pPr>
        <w:spacing w:after="0" w:line="240" w:lineRule="auto"/>
        <w:jc w:val="center"/>
        <w:rPr>
          <w:rFonts w:eastAsia="Arial"/>
          <w:sz w:val="22"/>
          <w:szCs w:val="24"/>
          <w:lang w:eastAsia="ar-SA"/>
        </w:rPr>
      </w:pPr>
    </w:p>
    <w:p>
      <w:pPr>
        <w:widowControl w:val="off"/>
        <w:spacing w:after="0" w:line="240" w:lineRule="auto"/>
        <w:rPr>
          <w:rFonts w:eastAsia="Arial"/>
          <w:sz w:val="22"/>
          <w:szCs w:val="24"/>
          <w:lang w:eastAsia="ar-SA"/>
        </w:rPr>
      </w:pPr>
    </w:p>
    <w:p>
      <w:pPr>
        <w:widowControl w:val="off"/>
        <w:spacing w:after="0" w:line="240" w:lineRule="auto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Настоящим, _____________________________________________________________________,</w:t>
      </w:r>
    </w:p>
    <w:p>
      <w:pPr>
        <w:widowControl w:val="off"/>
        <w:spacing w:after="0" w:line="240" w:lineRule="auto"/>
        <w:ind w:firstLine="567"/>
        <w:jc w:val="center"/>
        <w:rPr>
          <w:b/>
          <w:i/>
          <w:sz w:val="24"/>
          <w:szCs w:val="24"/>
          <w:vertAlign w:val="superscript"/>
        </w:rPr>
      </w:pPr>
      <w:r>
        <w:rPr>
          <w:b/>
          <w:i/>
          <w:sz w:val="24"/>
          <w:szCs w:val="24"/>
          <w:vertAlign w:val="superscript"/>
        </w:rPr>
        <w:t xml:space="preserve">(указывается</w:t>
      </w:r>
      <w:r>
        <w:rPr>
          <w:sz w:val="24"/>
          <w:szCs w:val="24"/>
          <w:vertAlign w:val="superscript"/>
        </w:rPr>
        <w:t xml:space="preserve"> </w:t>
      </w:r>
      <w:r>
        <w:rPr>
          <w:b/>
          <w:i/>
          <w:sz w:val="24"/>
          <w:szCs w:val="24"/>
          <w:vertAlign w:val="superscript"/>
        </w:rPr>
        <w:t xml:space="preserve">полное наименование участника закупочной процедуры</w:t>
      </w:r>
    </w:p>
    <w:p>
      <w:pPr>
        <w:spacing w:after="0" w:line="240" w:lineRule="auto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________________________________________________________________________________</w:t>
      </w:r>
    </w:p>
    <w:p>
      <w:pPr>
        <w:widowControl w:val="off"/>
        <w:spacing w:after="0" w:line="240" w:lineRule="auto"/>
        <w:jc w:val="center"/>
        <w:rPr>
          <w:sz w:val="24"/>
          <w:szCs w:val="24"/>
          <w:vertAlign w:val="superscript"/>
        </w:rPr>
      </w:pPr>
      <w:r>
        <w:rPr>
          <w:b/>
          <w:i/>
          <w:sz w:val="24"/>
          <w:szCs w:val="24"/>
          <w:vertAlign w:val="superscript"/>
        </w:rPr>
        <w:t xml:space="preserve">(потенциального контрагента), контрагента)</w:t>
      </w:r>
    </w:p>
    <w:p>
      <w:pPr>
        <w:widowControl w:val="off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________________________________________________________,</w:t>
      </w:r>
    </w:p>
    <w:p>
      <w:pPr>
        <w:widowControl w:val="off"/>
        <w:spacing w:after="0" w:line="240" w:lineRule="auto"/>
        <w:ind w:left="708" w:firstLine="1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4"/>
          <w:szCs w:val="24"/>
        </w:rPr>
        <w:t xml:space="preserve">ИНН__________________________</w:t>
      </w:r>
    </w:p>
    <w:p>
      <w:pPr>
        <w:widowControl w:val="off"/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КПП__________________________</w:t>
      </w:r>
    </w:p>
    <w:p>
      <w:pPr>
        <w:widowControl w:val="off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ОГРН_________________________</w:t>
      </w:r>
      <w:r>
        <w:rPr>
          <w:sz w:val="24"/>
          <w:szCs w:val="24"/>
        </w:rPr>
        <w:t xml:space="preserve">,</w:t>
      </w:r>
    </w:p>
    <w:p>
      <w:pPr>
        <w:widowControl w:val="off"/>
        <w:spacing w:after="0" w:line="240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 __________________________________________________________________________</w:t>
      </w:r>
    </w:p>
    <w:p>
      <w:pPr>
        <w:spacing w:after="0" w:line="240" w:lineRule="auto"/>
        <w:ind w:firstLine="540"/>
        <w:jc w:val="center"/>
        <w:rPr>
          <w:b/>
          <w:bCs/>
          <w:i/>
          <w:iCs/>
          <w:sz w:val="24"/>
          <w:szCs w:val="24"/>
          <w:vertAlign w:val="superscript"/>
        </w:rPr>
      </w:pPr>
      <w:r>
        <w:rPr>
          <w:b/>
          <w:i/>
          <w:sz w:val="24"/>
          <w:szCs w:val="24"/>
          <w:vertAlign w:val="superscript"/>
        </w:rPr>
        <w:t xml:space="preserve">(указывается Ф.И.О.,</w:t>
      </w:r>
      <w:r>
        <w:rPr>
          <w:b/>
          <w:bCs/>
          <w:i/>
          <w:iCs/>
          <w:sz w:val="24"/>
          <w:szCs w:val="24"/>
          <w:vertAlign w:val="superscript"/>
        </w:rPr>
        <w:t xml:space="preserve"> адрес, номер основного документа, удостоверяющего его личность)</w:t>
      </w:r>
    </w:p>
    <w:p>
      <w:pPr>
        <w:spacing w:after="0"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________________________________________________________________________________,</w:t>
      </w:r>
    </w:p>
    <w:p>
      <w:pPr>
        <w:spacing w:after="0" w:line="240" w:lineRule="auto"/>
        <w:ind w:firstLine="540"/>
        <w:jc w:val="center"/>
        <w:rPr>
          <w:b/>
          <w:bCs/>
          <w:i/>
          <w:iCs/>
          <w:sz w:val="24"/>
          <w:szCs w:val="24"/>
          <w:vertAlign w:val="superscript"/>
        </w:rPr>
      </w:pPr>
      <w:r>
        <w:rPr>
          <w:b/>
          <w:bCs/>
          <w:i/>
          <w:iCs/>
          <w:sz w:val="24"/>
          <w:szCs w:val="24"/>
          <w:vertAlign w:val="superscript"/>
        </w:rPr>
        <w:t xml:space="preserve">(сведения о дате выдачи указанного документа и выдавшем его органе)*</w:t>
      </w:r>
    </w:p>
    <w:p>
      <w:pPr>
        <w:widowControl w:val="off"/>
        <w:spacing w:after="0" w:line="240" w:lineRule="auto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действующего на основании _____________________________</w:t>
      </w:r>
      <w:r>
        <w:rPr>
          <w:i/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</w:t>
      </w:r>
      <w:r>
        <w:rPr>
          <w:sz w:val="24"/>
          <w:szCs w:val="24"/>
        </w:rPr>
        <w:t xml:space="preserve">свое</w:t>
      </w:r>
      <w:r>
        <w:rPr>
          <w:sz w:val="24"/>
          <w:szCs w:val="24"/>
        </w:rPr>
        <w:t xml:space="preserve"> согласие </w:t>
      </w:r>
      <w:r>
        <w:rPr>
          <w:b/>
          <w:sz w:val="24"/>
          <w:szCs w:val="24"/>
        </w:rPr>
        <w:t xml:space="preserve">Публичному акционерному обществу  «Россети Московский регион», </w:t>
      </w:r>
      <w:r>
        <w:rPr>
          <w:snapToGrid w:val="0"/>
          <w:sz w:val="24"/>
          <w:szCs w:val="24"/>
        </w:rPr>
        <w:t xml:space="preserve">зарегистрированному по адресу: г. Москва, 2-й Павелецкий пр., д. 3, стр. 2,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Публичному акционерному обществу «Федеральная сетевая компания - Россети»</w:t>
      </w:r>
      <w:r>
        <w:rPr>
          <w:sz w:val="24"/>
          <w:szCs w:val="24"/>
        </w:rPr>
        <w:t xml:space="preserve">, </w:t>
      </w:r>
      <w:r>
        <w:rPr>
          <w:snapToGrid w:val="0"/>
          <w:sz w:val="24"/>
          <w:szCs w:val="24"/>
        </w:rPr>
        <w:t xml:space="preserve">зарегистрированному по адресу: г. Москва, ул. Беловежская, 4, на обработку персональных данных в отношении</w:t>
      </w:r>
      <w:r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бенефициаров, участника закупки (потенциального контрагента)/ контрагента/ планируемых к привлечению субконтрагентов: </w:t>
      </w:r>
      <w:r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sz w:val="24"/>
          <w:szCs w:val="24"/>
        </w:rPr>
        <w:t xml:space="preserve">в том числе с использованием информационных систем, </w:t>
      </w:r>
      <w:r>
        <w:rPr>
          <w:sz w:val="24"/>
          <w:szCs w:val="24"/>
        </w:rPr>
        <w:br/>
        <w:t xml:space="preserve">а также на представление указанной информации</w:t>
      </w:r>
      <w:r>
        <w:rPr>
          <w:sz w:val="24"/>
          <w:szCs w:val="24"/>
        </w:rPr>
        <w:t xml:space="preserve">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>
      <w:pPr>
        <w:widowControl w:val="off"/>
        <w:spacing w:after="0" w:line="240" w:lineRule="auto"/>
        <w:ind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r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</w:t>
      </w:r>
      <w:r>
        <w:rPr>
          <w:snapToGrid w:val="0"/>
          <w:sz w:val="24"/>
          <w:szCs w:val="24"/>
        </w:rPr>
        <w:t xml:space="preserve">вопросам стратегии развития топливно-энергетического комплекса и экологической безопасности.</w:t>
      </w:r>
    </w:p>
    <w:p>
      <w:pPr>
        <w:widowControl w:val="off"/>
        <w:spacing w:after="0" w:line="240" w:lineRule="auto"/>
        <w:ind w:firstLine="709"/>
        <w:jc w:val="both"/>
        <w:rPr>
          <w:rFonts w:eastAsia="Arial"/>
          <w:sz w:val="22"/>
          <w:szCs w:val="24"/>
          <w:lang w:eastAsia="ar-SA"/>
        </w:rPr>
      </w:pPr>
      <w:r>
        <w:rPr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snapToGrid w:val="0"/>
          <w:color w:val="000000"/>
          <w:sz w:val="24"/>
          <w:szCs w:val="24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>
      <w:pPr>
        <w:widowControl w:val="off"/>
        <w:spacing w:after="0" w:line="240" w:lineRule="auto"/>
        <w:jc w:val="both"/>
        <w:rPr>
          <w:rFonts w:eastAsia="Arial"/>
          <w:sz w:val="22"/>
          <w:szCs w:val="24"/>
          <w:lang w:eastAsia="ar-SA"/>
        </w:rPr>
      </w:pPr>
      <w:r>
        <w:rPr>
          <w:rFonts w:eastAsia="Arial"/>
          <w:sz w:val="22"/>
          <w:szCs w:val="24"/>
          <w:lang w:eastAsia="ar-SA"/>
        </w:rPr>
        <w:t xml:space="preserve">_____________________________________                          _________________________________</w:t>
      </w:r>
    </w:p>
    <w:p>
      <w:pPr>
        <w:widowControl w:val="off"/>
        <w:spacing w:after="0" w:line="240" w:lineRule="auto"/>
        <w:contextualSpacing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(Подпись субъекта персональных данных / </w:t>
      </w:r>
      <w:r>
        <w:rPr>
          <w:rFonts w:eastAsia="Arial"/>
          <w:lang w:eastAsia="ar-SA"/>
        </w:rPr>
        <w:tab/>
      </w:r>
      <w:r>
        <w:rPr>
          <w:rFonts w:eastAsia="Arial"/>
          <w:lang w:eastAsia="ar-SA"/>
        </w:rPr>
        <w:tab/>
      </w:r>
      <w:r>
        <w:rPr>
          <w:rFonts w:eastAsia="Arial"/>
          <w:lang w:eastAsia="ar-SA"/>
        </w:rPr>
        <w:tab/>
        <w:t xml:space="preserve">  (Ф.И.О. и должность подписавшего*)</w:t>
      </w:r>
    </w:p>
    <w:p>
      <w:pPr>
        <w:widowControl w:val="off"/>
        <w:spacing w:after="0" w:line="240" w:lineRule="auto"/>
        <w:contextualSpacing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уполномоченного представителя)</w:t>
      </w:r>
    </w:p>
    <w:p>
      <w:pPr>
        <w:widowControl w:val="off"/>
        <w:spacing w:after="0" w:line="240" w:lineRule="auto"/>
        <w:rPr>
          <w:rFonts w:eastAsia="Arial"/>
          <w:lang w:eastAsia="ar-SA"/>
        </w:rPr>
      </w:pPr>
    </w:p>
    <w:p>
      <w:pPr>
        <w:widowControl w:val="off"/>
        <w:spacing w:after="0" w:line="24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 xml:space="preserve">М.П.</w:t>
      </w:r>
    </w:p>
    <w:p>
      <w:pPr>
        <w:tabs>
          <w:tab w:val="left" w:pos="851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>
      <w:pPr>
        <w:tabs>
          <w:tab w:val="left" w:pos="6564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>
        <w:t xml:space="preserve">Россети Московский регион</w:t>
      </w:r>
      <w:r>
        <w:rPr>
          <w:szCs w:val="24"/>
        </w:rPr>
        <w:t xml:space="preserve">», ДЗО «</w:t>
      </w:r>
      <w:r>
        <w:t xml:space="preserve">Россети Московский регион</w:t>
      </w:r>
      <w:r>
        <w:rPr>
          <w:szCs w:val="24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</w:t>
      </w:r>
      <w:r>
        <w:rPr>
          <w:szCs w:val="24"/>
        </w:rPr>
        <w:t xml:space="preserve">привлеченного</w:t>
      </w:r>
      <w:r>
        <w:rPr>
          <w:szCs w:val="24"/>
        </w:rPr>
        <w:t xml:space="preserve"> контрагентом к исполнению своих обязательств</w:t>
      </w:r>
      <w:r>
        <w:rPr>
          <w:szCs w:val="24"/>
        </w:rPr>
        <w:t xml:space="preserve"> </w:t>
      </w:r>
      <w:r>
        <w:rPr>
          <w:szCs w:val="24"/>
        </w:rPr>
        <w:t xml:space="preserve">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</w:t>
      </w:r>
      <w:r>
        <w:rPr>
          <w:szCs w:val="24"/>
        </w:rPr>
        <w:t xml:space="preserve">привлеченного</w:t>
      </w:r>
      <w:r>
        <w:rPr>
          <w:szCs w:val="24"/>
        </w:rPr>
        <w:t xml:space="preserve">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>
        <w:t xml:space="preserve">Россети</w:t>
      </w:r>
      <w:r>
        <w:t xml:space="preserve"> Московский регион»</w:t>
      </w:r>
      <w:r>
        <w:rPr>
          <w:szCs w:val="24"/>
        </w:rPr>
        <w:t xml:space="preserve">, ДЗО «</w:t>
      </w:r>
      <w:r>
        <w:t xml:space="preserve">Россети Московский регион»</w:t>
      </w:r>
      <w:r>
        <w:rPr>
          <w:szCs w:val="24"/>
        </w:rPr>
        <w:t xml:space="preserve"> и в уполномоченные государственные органы указанных сведений.</w:t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Cs w:val="24"/>
        </w:rPr>
        <w:br w:type="page" w:clear="all"/>
      </w:r>
      <w:r>
        <w:rPr>
          <w:sz w:val="24"/>
          <w:szCs w:val="24"/>
        </w:rPr>
        <w:t xml:space="preserve">Приложение № ___ к Заявке на участие</w:t>
      </w:r>
    </w:p>
    <w:p>
      <w:pPr>
        <w:tabs>
          <w:tab w:val="left" w:pos="6564"/>
        </w:tabs>
        <w:spacing w:after="0" w:line="240" w:lineRule="auto"/>
        <w:jc w:val="right"/>
        <w:rPr>
          <w:szCs w:val="24"/>
        </w:rPr>
      </w:pPr>
      <w:r>
        <w:rPr>
          <w:sz w:val="24"/>
          <w:szCs w:val="24"/>
        </w:rPr>
        <w:t xml:space="preserve">от «____»______________ 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. №_______</w:t>
      </w:r>
    </w:p>
    <w:p>
      <w:pPr>
        <w:tabs>
          <w:tab w:val="left" w:pos="6564"/>
        </w:tabs>
        <w:spacing w:after="0" w:line="240" w:lineRule="auto"/>
        <w:jc w:val="both"/>
        <w:rPr>
          <w:szCs w:val="24"/>
        </w:rPr>
      </w:pPr>
    </w:p>
    <w:p>
      <w:pPr>
        <w:spacing w:before="40" w:after="0" w:line="240" w:lineRule="auto"/>
        <w:jc w:val="center"/>
        <w:outlineLvl w:val="1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4"/>
        </w:rPr>
        <w:t xml:space="preserve">ФОРМА 4 </w:t>
      </w:r>
      <w:bookmarkStart w:id="3" w:name="_Toc307936278"/>
      <w:bookmarkStart w:id="4" w:name="_Toc369104626"/>
      <w:bookmarkStart w:id="5" w:name="_Toc369600127"/>
      <w:bookmarkStart w:id="6" w:name="_Toc369600283"/>
      <w:bookmarkStart w:id="7" w:name="_Toc369602011"/>
      <w:bookmarkStart w:id="8" w:name="_Toc369605839"/>
      <w:bookmarkStart w:id="9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3"/>
      <w:r>
        <w:rPr>
          <w:b/>
          <w:bCs/>
          <w:sz w:val="28"/>
          <w:szCs w:val="28"/>
          <w:lang w:eastAsia="ar-SA"/>
        </w:rPr>
        <w:t xml:space="preserve"> </w:t>
      </w:r>
      <w:bookmarkStart w:id="10" w:name="_Toc307936279"/>
      <w:r>
        <w:rPr>
          <w:b/>
          <w:bCs/>
          <w:sz w:val="28"/>
          <w:szCs w:val="28"/>
          <w:lang w:eastAsia="ar-SA"/>
        </w:rPr>
        <w:t xml:space="preserve">О НАЛИЧ</w:t>
      </w:r>
      <w:r>
        <w:rPr>
          <w:b/>
          <w:bCs/>
          <w:sz w:val="28"/>
          <w:szCs w:val="28"/>
          <w:lang w:eastAsia="ar-SA"/>
        </w:rPr>
        <w:t xml:space="preserve">ИИ У У</w:t>
      </w:r>
      <w:r>
        <w:rPr>
          <w:b/>
          <w:bCs/>
          <w:sz w:val="28"/>
          <w:szCs w:val="28"/>
          <w:lang w:eastAsia="ar-SA"/>
        </w:rPr>
        <w:t xml:space="preserve">ЧАСТНИКА ЗАКУПКИ СВЯЗЕЙ, НОСЯЩИХ ХАРАКТЕР АФФИЛИРОВАННОСТИ С СОТРУДНИКАМИ ЗАКАЗЧИКА ИЛИ ОРГАНИЗАТОРА ЗАКУПКИ</w:t>
      </w:r>
      <w:bookmarkEnd w:id="4"/>
      <w:bookmarkEnd w:id="5"/>
      <w:bookmarkEnd w:id="6"/>
      <w:bookmarkEnd w:id="7"/>
      <w:bookmarkEnd w:id="8"/>
      <w:bookmarkEnd w:id="9"/>
      <w:r>
        <w:rPr>
          <w:b/>
          <w:bCs/>
          <w:sz w:val="28"/>
          <w:szCs w:val="28"/>
          <w:lang w:eastAsia="ar-SA"/>
        </w:rPr>
        <w:t xml:space="preserve"> </w:t>
      </w:r>
      <w:bookmarkEnd w:id="10"/>
    </w:p>
    <w:p>
      <w:pPr>
        <w:keepNext/>
        <w:keepLines/>
        <w:spacing w:after="0" w:line="240" w:lineRule="auto"/>
        <w:ind w:firstLine="567"/>
        <w:jc w:val="both"/>
        <w:rPr>
          <w:bCs/>
          <w:sz w:val="24"/>
          <w:szCs w:val="24"/>
          <w:lang w:eastAsia="ar-SA"/>
        </w:rPr>
      </w:pPr>
    </w:p>
    <w:p>
      <w:pPr>
        <w:keepNext/>
        <w:keepLines/>
        <w:spacing w:after="0" w:line="240" w:lineRule="auto"/>
        <w:ind w:firstLine="567"/>
        <w:jc w:val="both"/>
        <w:rPr>
          <w:bCs/>
          <w:sz w:val="24"/>
          <w:szCs w:val="24"/>
          <w:lang w:eastAsia="ar-SA"/>
        </w:rPr>
      </w:pPr>
    </w:p>
    <w:p>
      <w:pPr>
        <w:keepNext/>
        <w:keepLines/>
        <w:tabs>
          <w:tab w:val="left" w:pos="1080"/>
        </w:tabs>
        <w:spacing w:after="0" w:line="240" w:lineRule="auto"/>
        <w:jc w:val="center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 xml:space="preserve">Уважаемые господа!</w:t>
      </w:r>
    </w:p>
    <w:p>
      <w:pPr>
        <w:keepNext/>
        <w:keepLines/>
        <w:tabs>
          <w:tab w:val="left" w:pos="1080"/>
        </w:tabs>
        <w:spacing w:after="0" w:line="240" w:lineRule="auto"/>
        <w:ind w:firstLine="54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sz w:val="24"/>
          <w:szCs w:val="24"/>
          <w:lang w:eastAsia="ar-SA"/>
        </w:rPr>
        <w:t xml:space="preserve"> связей, носящих характер аффилированности с лицами, являющимися </w:t>
      </w:r>
      <w:r>
        <w:rPr>
          <w:bCs/>
          <w:i/>
          <w:sz w:val="24"/>
          <w:szCs w:val="24"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</w:t>
      </w:r>
      <w:r>
        <w:rPr>
          <w:i/>
          <w:sz w:val="22"/>
          <w:szCs w:val="22"/>
        </w:rPr>
        <w:t xml:space="preserve"> кем являются эти лица, пример: учредители, сотрудники, и т.д.]</w:t>
      </w:r>
      <w:r>
        <w:rPr>
          <w:bCs/>
          <w:sz w:val="24"/>
          <w:szCs w:val="24"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sz w:val="24"/>
          <w:szCs w:val="24"/>
          <w:lang w:eastAsia="ar-SA"/>
        </w:rPr>
        <w:t xml:space="preserve">, а именно:</w:t>
      </w:r>
    </w:p>
    <w:p>
      <w:pPr>
        <w:keepNext/>
        <w:keepLines/>
        <w:tabs>
          <w:tab w:val="left" w:pos="1080"/>
        </w:tabs>
        <w:spacing w:after="0" w:line="240" w:lineRule="auto"/>
        <w:ind w:firstLine="54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 xml:space="preserve">{указывается Ф.И.О. лица, его место работы, должность; кратко </w:t>
      </w:r>
      <w:r>
        <w:rPr>
          <w:bCs/>
          <w:sz w:val="24"/>
          <w:szCs w:val="24"/>
          <w:lang w:eastAsia="ar-SA"/>
        </w:rPr>
        <w:t xml:space="preserve">описывается</w:t>
      </w:r>
      <w:r>
        <w:rPr>
          <w:bCs/>
          <w:sz w:val="24"/>
          <w:szCs w:val="24"/>
          <w:lang w:eastAsia="ar-SA"/>
        </w:rPr>
        <w:t xml:space="preserve"> почему связи между данным лицом и Участником закупки могут быть расценены как </w:t>
      </w:r>
      <w:r>
        <w:rPr>
          <w:bCs/>
          <w:sz w:val="24"/>
          <w:szCs w:val="24"/>
          <w:lang w:eastAsia="ar-SA"/>
        </w:rPr>
        <w:t xml:space="preserve">аффилированность</w:t>
      </w:r>
      <w:r>
        <w:rPr>
          <w:bCs/>
          <w:sz w:val="24"/>
          <w:szCs w:val="24"/>
          <w:lang w:eastAsia="ar-SA"/>
        </w:rPr>
        <w:t xml:space="preserve">};</w:t>
      </w:r>
    </w:p>
    <w:p>
      <w:pPr>
        <w:keepNext/>
        <w:keepLines/>
        <w:tabs>
          <w:tab w:val="left" w:pos="1080"/>
        </w:tabs>
        <w:spacing w:after="0" w:line="240" w:lineRule="auto"/>
        <w:ind w:firstLine="54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 xml:space="preserve">{указывается Ф.И.О. лица, его должность, кратко </w:t>
      </w:r>
      <w:r>
        <w:rPr>
          <w:bCs/>
          <w:sz w:val="24"/>
          <w:szCs w:val="24"/>
          <w:lang w:eastAsia="ar-SA"/>
        </w:rPr>
        <w:t xml:space="preserve">описывается</w:t>
      </w:r>
      <w:r>
        <w:rPr>
          <w:bCs/>
          <w:sz w:val="24"/>
          <w:szCs w:val="24"/>
          <w:lang w:eastAsia="ar-SA"/>
        </w:rPr>
        <w:t xml:space="preserve"> почему связи между данным лицом и Участником закупки могут быть расценены как </w:t>
      </w:r>
      <w:r>
        <w:rPr>
          <w:bCs/>
          <w:sz w:val="24"/>
          <w:szCs w:val="24"/>
          <w:lang w:eastAsia="ar-SA"/>
        </w:rPr>
        <w:t xml:space="preserve">аффилированность</w:t>
      </w:r>
      <w:r>
        <w:rPr>
          <w:bCs/>
          <w:sz w:val="24"/>
          <w:szCs w:val="24"/>
          <w:lang w:eastAsia="ar-SA"/>
        </w:rPr>
        <w:t xml:space="preserve">};</w:t>
      </w:r>
    </w:p>
    <w:p>
      <w:pPr>
        <w:keepNext/>
        <w:keepLines/>
        <w:tabs>
          <w:tab w:val="left" w:pos="1080"/>
        </w:tabs>
        <w:spacing w:after="0" w:line="240" w:lineRule="auto"/>
        <w:ind w:firstLine="540"/>
        <w:jc w:val="both"/>
        <w:rPr>
          <w:b/>
          <w:bCs/>
          <w:sz w:val="24"/>
          <w:szCs w:val="24"/>
          <w:lang w:eastAsia="ar-SA"/>
        </w:rPr>
      </w:pPr>
    </w:p>
    <w:p>
      <w:pPr>
        <w:spacing w:after="0" w:line="240" w:lineRule="auto"/>
        <w:rPr>
          <w:sz w:val="24"/>
          <w:szCs w:val="24"/>
        </w:rPr>
      </w:pPr>
    </w:p>
    <w:p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01"/>
        <w:gridCol w:w="1078"/>
        <w:gridCol w:w="4584"/>
      </w:tblGrid>
      <w:tr>
        <w:tc>
          <w:tcPr>
            <w:tcW w:w="396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43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>
        <w:tc>
          <w:tcPr>
            <w:tcW w:w="3960" w:type="dxa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 xml:space="preserve">(подпись уполномоченного представителя)</w:t>
            </w:r>
          </w:p>
        </w:tc>
        <w:tc>
          <w:tcPr>
            <w:tcW w:w="1143" w:type="dxa"/>
          </w:tcPr>
          <w:p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4820" w:type="dxa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 xml:space="preserve">(фамилия, имя, отчество </w:t>
            </w:r>
            <w:r>
              <w:rPr>
                <w:i/>
              </w:rPr>
              <w:t xml:space="preserve">подписавшего</w:t>
            </w:r>
            <w:r>
              <w:rPr>
                <w:i/>
              </w:rPr>
              <w:t xml:space="preserve">, должность)</w:t>
            </w:r>
          </w:p>
        </w:tc>
      </w:tr>
    </w:tbl>
    <w:p>
      <w:pPr>
        <w:spacing w:after="0" w:line="240" w:lineRule="auto"/>
        <w:rPr>
          <w:sz w:val="24"/>
          <w:szCs w:val="24"/>
        </w:rPr>
      </w:pPr>
    </w:p>
    <w:p>
      <w:pPr>
        <w:spacing w:after="0" w:line="240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</w:p>
    <w:p>
      <w:pPr>
        <w:spacing w:after="0" w:line="240" w:lineRule="auto"/>
        <w:rPr>
          <w:b/>
          <w:bCs/>
          <w:i/>
          <w:lang w:eastAsia="ar-SA"/>
        </w:rPr>
      </w:pPr>
      <w:r>
        <w:rPr>
          <w:sz w:val="24"/>
          <w:szCs w:val="24"/>
        </w:rPr>
        <w:br w:type="page" w:clear="all"/>
      </w:r>
      <w:r>
        <w:rPr>
          <w:b/>
          <w:bCs/>
          <w:i/>
          <w:lang w:eastAsia="ar-SA"/>
        </w:rPr>
        <w:t xml:space="preserve">Инструкции по заполнению</w:t>
      </w:r>
    </w:p>
    <w:p>
      <w:pPr>
        <w:keepNext/>
        <w:keepLines/>
        <w:numPr>
          <w:numId w:val="4"/>
          <w:ilvl w:val="0"/>
        </w:numPr>
        <w:tabs>
          <w:tab w:val="num" w:pos="1080"/>
        </w:tabs>
        <w:spacing w:after="0" w:line="240" w:lineRule="auto"/>
        <w:ind w:firstLine="539"/>
        <w:jc w:val="both"/>
        <w:rPr>
          <w:bCs/>
          <w:lang w:eastAsia="ar-SA"/>
        </w:rPr>
      </w:pPr>
      <w:r>
        <w:rPr>
          <w:bCs/>
          <w:lang w:eastAsia="ar-SA"/>
        </w:rPr>
        <w:t xml:space="preserve">Данные инструкции не следует воспроизводить в документах, подготовленных Участником.</w:t>
      </w:r>
    </w:p>
    <w:p>
      <w:pPr>
        <w:keepNext/>
        <w:keepLines/>
        <w:numPr>
          <w:numId w:val="4"/>
          <w:ilvl w:val="0"/>
        </w:numPr>
        <w:tabs>
          <w:tab w:val="num" w:pos="1080"/>
        </w:tabs>
        <w:spacing w:after="0" w:line="240" w:lineRule="auto"/>
        <w:ind w:firstLine="539"/>
        <w:jc w:val="both"/>
        <w:rPr>
          <w:bCs/>
          <w:lang w:eastAsia="ar-SA"/>
        </w:rPr>
      </w:pPr>
      <w:r>
        <w:rPr>
          <w:bCs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</w:p>
    <w:p>
      <w:pPr>
        <w:keepNext/>
        <w:keepLines/>
        <w:numPr>
          <w:numId w:val="4"/>
          <w:ilvl w:val="0"/>
        </w:numPr>
        <w:tabs>
          <w:tab w:val="num" w:pos="1080"/>
        </w:tabs>
        <w:spacing w:after="0" w:line="240" w:lineRule="auto"/>
        <w:ind w:firstLine="539"/>
        <w:jc w:val="both"/>
        <w:rPr>
          <w:bCs/>
          <w:lang w:eastAsia="ar-SA"/>
        </w:rPr>
      </w:pPr>
      <w:r>
        <w:rPr>
          <w:bCs/>
          <w:lang w:eastAsia="ar-SA"/>
        </w:rPr>
        <w:t xml:space="preserve">Участник закупки, являющийся юридическим лицом, должен указать </w:t>
      </w:r>
      <w:r>
        <w:rPr>
          <w:bCs/>
          <w:lang w:eastAsia="ar-SA"/>
        </w:rPr>
        <w:t xml:space="preserve">свое</w:t>
      </w:r>
      <w:r>
        <w:rPr>
          <w:bCs/>
          <w:lang w:eastAsia="ar-SA"/>
        </w:rPr>
        <w:t xml:space="preserve"> полное наименование (с указанием организационно-правовой формы) и адрес место нахождения. </w:t>
      </w:r>
      <w:r>
        <w:rPr>
          <w:bCs/>
          <w:lang w:eastAsia="ar-SA"/>
        </w:rPr>
        <w:t xml:space="preserve">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>
      <w:pPr>
        <w:keepNext/>
        <w:keepLines/>
        <w:numPr>
          <w:numId w:val="4"/>
          <w:ilvl w:val="0"/>
        </w:numPr>
        <w:tabs>
          <w:tab w:val="num" w:pos="1080"/>
        </w:tabs>
        <w:spacing w:after="0" w:line="240" w:lineRule="auto"/>
        <w:ind w:firstLine="539"/>
        <w:jc w:val="both"/>
        <w:rPr>
          <w:bCs/>
          <w:lang w:eastAsia="ar-SA"/>
        </w:rPr>
      </w:pPr>
      <w:r>
        <w:rPr>
          <w:bCs/>
          <w:lang w:eastAsia="ar-SA"/>
        </w:rPr>
        <w:t xml:space="preserve">Участники закупки должен заполнить </w:t>
      </w:r>
      <w:r>
        <w:rPr>
          <w:bCs/>
          <w:lang w:eastAsia="ar-SA"/>
        </w:rPr>
        <w:t xml:space="preserve">приведенное</w:t>
      </w:r>
      <w:r>
        <w:rPr>
          <w:bCs/>
          <w:lang w:eastAsia="ar-SA"/>
        </w:rPr>
        <w:t xml:space="preserve">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</w:t>
      </w:r>
      <w:r>
        <w:rPr>
          <w:bCs/>
          <w:lang w:eastAsia="ar-SA"/>
        </w:rPr>
        <w:t xml:space="preserve">лиц</w:t>
      </w:r>
      <w:r>
        <w:rPr>
          <w:bCs/>
          <w:lang w:eastAsia="ar-SA"/>
        </w:rPr>
        <w:t xml:space="preserve"> нет, то в письме пишется фраза «При рассмотрении нашего предложения  просим учесть, что у </w:t>
      </w:r>
      <w:r>
        <w:rPr>
          <w:i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>
      <w:pPr>
        <w:tabs>
          <w:tab w:val="left" w:pos="851"/>
          <w:tab w:val="left" w:pos="993"/>
        </w:tabs>
        <w:spacing w:after="0" w:line="240" w:lineRule="auto"/>
        <w:ind w:firstLine="539"/>
        <w:jc w:val="both"/>
        <w:rPr>
          <w:bCs/>
        </w:rPr>
      </w:pPr>
      <w:r>
        <w:rPr>
          <w:bCs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widowControl w:val="off"/>
      <w:jc w:val="right"/>
      <w:rPr>
        <w:i/>
        <w:sz w:val="18"/>
        <w:szCs w:val="18"/>
      </w:rPr>
    </w:pPr>
    <w:r>
      <w:rPr>
        <w:i/>
        <w:sz w:val="16"/>
      </w:rPr>
      <w:t xml:space="preserve">Стр</w:t>
    </w:r>
    <w:r>
      <w:rPr>
        <w:i/>
        <w:sz w:val="16"/>
        <w:szCs w:val="16"/>
      </w:rPr>
      <w:t xml:space="preserve">.</w:t>
    </w:r>
    <w:r>
      <w:rPr>
        <w:rStyle w:val="a5"/>
        <w:i/>
        <w:sz w:val="16"/>
        <w:szCs w:val="16"/>
      </w:rPr>
      <w:fldChar w:fldCharType="begin"/>
    </w:r>
    <w:r>
      <w:rPr>
        <w:rStyle w:val="a5"/>
        <w:i/>
        <w:sz w:val="16"/>
        <w:szCs w:val="16"/>
      </w:rPr>
      <w:instrText xml:space="preserve"> PAGE </w:instrText>
    </w:r>
    <w:r>
      <w:rPr>
        <w:rStyle w:val="a5"/>
        <w:i/>
        <w:sz w:val="16"/>
        <w:szCs w:val="16"/>
      </w:rPr>
      <w:fldChar w:fldCharType="separate"/>
    </w:r>
    <w:r>
      <w:rPr>
        <w:rStyle w:val="a5"/>
        <w:i/>
        <w:sz w:val="16"/>
        <w:szCs w:val="16"/>
      </w:rPr>
      <w:t xml:space="preserve">1</w:t>
    </w:r>
    <w:r>
      <w:rPr>
        <w:rStyle w:val="a5"/>
        <w:i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3"/>
      <w:pBdr>
        <w:bottom w:val="single" w:color="auto" w:sz="4" w:space="1"/>
      </w:pBdr>
      <w:ind w:right="-249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  <w:lang w:val="ru-RU"/>
      </w:rPr>
      <w:t xml:space="preserve">Положение о</w:t>
    </w:r>
    <w:r>
      <w:rPr>
        <w:b/>
        <w:i/>
        <w:sz w:val="18"/>
        <w:szCs w:val="18"/>
      </w:rPr>
      <w:t xml:space="preserve"> порядке проведения закупок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>
      <w:rPr>
        <w:b/>
        <w:i/>
        <w:sz w:val="18"/>
        <w:szCs w:val="18"/>
      </w:rPr>
      <w:t xml:space="preserve">для нужд ПАО «</w:t>
    </w:r>
    <w:r>
      <w:rPr>
        <w:b/>
        <w:i/>
        <w:sz w:val="18"/>
        <w:szCs w:val="18"/>
      </w:rPr>
      <w:t xml:space="preserve">Россети Московский регион</w:t>
    </w:r>
    <w:r>
      <w:rPr>
        <w:b/>
        <w:i/>
        <w:sz w:val="18"/>
        <w:szCs w:val="18"/>
      </w:rPr>
      <w:t xml:space="preserve">»</w:t>
    </w:r>
    <w:r>
      <w:rPr>
        <w:b/>
        <w:i/>
        <w:sz w:val="18"/>
        <w:szCs w:val="18"/>
      </w:rPr>
      <w:t xml:space="preserve">. </w:t>
    </w:r>
    <w:r>
      <w:rPr>
        <w:b/>
        <w:i/>
        <w:sz w:val="18"/>
        <w:szCs w:val="18"/>
      </w:rPr>
      <w:t xml:space="preserve"> </w:t>
    </w:r>
  </w:p>
  <w:p>
    <w:pPr>
      <w:pStyle w:val="a3"/>
      <w:pBdr>
        <w:bottom w:val="single" w:color="auto" w:sz="4" w:space="1"/>
      </w:pBdr>
      <w:ind w:right="-249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 xml:space="preserve">3</w:t>
    </w:r>
    <w:r>
      <w:rPr>
        <w:b/>
        <w:i/>
        <w:sz w:val="18"/>
        <w:szCs w:val="18"/>
      </w:rPr>
      <w:t xml:space="preserve">                            </w:t>
    </w:r>
    <w:r>
      <w:rPr>
        <w:b/>
        <w:i/>
        <w:sz w:val="18"/>
        <w:szCs w:val="18"/>
      </w:rPr>
      <w:tab/>
      <w:t xml:space="preserve">                                </w:t>
    </w:r>
    <w:r>
      <w:rPr>
        <w:b/>
        <w:i/>
        <w:sz w:val="18"/>
        <w:szCs w:val="18"/>
      </w:rPr>
      <w:t xml:space="preserve">                                                              </w:t>
    </w:r>
  </w:p>
  <w:p>
    <w:pPr>
      <w:pStyle w:val="a3"/>
      <w:pBdr>
        <w:bottom w:val="single" w:color="auto" w:sz="4" w:space="1"/>
      </w:pBdr>
      <w:ind w:right="-249"/>
      <w:rPr>
        <w:b/>
        <w:i/>
        <w:sz w:val="18"/>
        <w:szCs w:val="18"/>
      </w:rPr>
    </w:pPr>
    <w:r>
      <w:rPr>
        <w:b/>
        <w:i/>
        <w:sz w:val="18"/>
        <w:szCs w:val="18"/>
      </w:rPr>
      <w:t xml:space="preserve">стр. </w:t>
    </w:r>
    <w:r>
      <w:rPr>
        <w:b/>
        <w:i/>
        <w:snapToGrid w:val="0"/>
        <w:sz w:val="18"/>
        <w:szCs w:val="18"/>
      </w:rPr>
      <w:fldChar w:fldCharType="begin"/>
    </w:r>
    <w:r>
      <w:rPr>
        <w:b/>
        <w:i/>
        <w:snapToGrid w:val="0"/>
        <w:sz w:val="18"/>
        <w:szCs w:val="18"/>
      </w:rPr>
      <w:instrText xml:space="preserve"> PAGE  \* MERGEFORMAT </w:instrText>
    </w:r>
    <w:r>
      <w:rPr>
        <w:b/>
        <w:i/>
        <w:snapToGrid w:val="0"/>
        <w:sz w:val="18"/>
        <w:szCs w:val="18"/>
      </w:rPr>
      <w:fldChar w:fldCharType="separate"/>
    </w:r>
    <w:r>
      <w:rPr>
        <w:b/>
        <w:i/>
        <w:snapToGrid w:val="0"/>
        <w:sz w:val="18"/>
        <w:szCs w:val="18"/>
      </w:rPr>
      <w:t xml:space="preserve">5</w:t>
    </w:r>
    <w:r>
      <w:rPr>
        <w:b/>
        <w:i/>
        <w:snapToGrid w:val="0"/>
        <w:sz w:val="18"/>
        <w:szCs w:val="18"/>
      </w:rPr>
      <w:fldChar w:fldCharType="end"/>
    </w:r>
    <w:r>
      <w:rPr>
        <w:b/>
        <w:i/>
        <w:snapToGrid w:val="0"/>
        <w:sz w:val="18"/>
        <w:szCs w:val="18"/>
      </w:rPr>
      <w:t xml:space="preserve"> из </w:t>
    </w:r>
    <w:r>
      <w:rPr>
        <w:b/>
        <w:i/>
        <w:snapToGrid w:val="0"/>
        <w:sz w:val="18"/>
        <w:szCs w:val="18"/>
      </w:rPr>
      <w:fldChar w:fldCharType="begin"/>
    </w:r>
    <w:r>
      <w:rPr>
        <w:b/>
        <w:i/>
        <w:snapToGrid w:val="0"/>
        <w:sz w:val="18"/>
        <w:szCs w:val="18"/>
      </w:rPr>
      <w:instrText xml:space="preserve"> NUMPAGES  \# "0" \* Arabic  \* MERGEFORMAT </w:instrText>
    </w:r>
    <w:r>
      <w:rPr>
        <w:b/>
        <w:i/>
        <w:snapToGrid w:val="0"/>
        <w:sz w:val="18"/>
        <w:szCs w:val="18"/>
      </w:rPr>
      <w:fldChar w:fldCharType="separate"/>
    </w:r>
    <w:r>
      <w:rPr>
        <w:b/>
        <w:i/>
        <w:snapToGrid w:val="0"/>
        <w:sz w:val="18"/>
        <w:szCs w:val="18"/>
      </w:rPr>
      <w:t xml:space="preserve">10</w:t>
    </w:r>
    <w:r>
      <w:rPr>
        <w:b/>
        <w:i/>
        <w:snapToGrid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multiLevelType w:val="hybridMultilevel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multiLevelType w:val="hybridMultilevel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entative="1" w:tplc="04190019">
      <w:start w:val="1"/>
      <w:numFmt w:val="lowerLetter"/>
      <w:lvlText w:val="%2."/>
      <w:lvlJc w:val="left"/>
      <w:pPr>
        <w:ind w:left="1650" w:hanging="360"/>
      </w:pPr>
    </w:lvl>
    <w:lvl w:ilvl="2" w:tentative="1" w:tplc="0419001B">
      <w:start w:val="1"/>
      <w:numFmt w:val="lowerRoman"/>
      <w:lvlText w:val="%3."/>
      <w:lvlJc w:val="right"/>
      <w:pPr>
        <w:ind w:left="2370" w:hanging="180"/>
      </w:pPr>
    </w:lvl>
    <w:lvl w:ilvl="3" w:tentative="1" w:tplc="0419000F">
      <w:start w:val="1"/>
      <w:numFmt w:val="decimal"/>
      <w:lvlText w:val="%4."/>
      <w:lvlJc w:val="left"/>
      <w:pPr>
        <w:ind w:left="3090" w:hanging="360"/>
      </w:pPr>
    </w:lvl>
    <w:lvl w:ilvl="4" w:tentative="1" w:tplc="04190019">
      <w:start w:val="1"/>
      <w:numFmt w:val="lowerLetter"/>
      <w:lvlText w:val="%5."/>
      <w:lvlJc w:val="left"/>
      <w:pPr>
        <w:ind w:left="3810" w:hanging="360"/>
      </w:pPr>
    </w:lvl>
    <w:lvl w:ilvl="5" w:tentative="1" w:tplc="0419001B">
      <w:start w:val="1"/>
      <w:numFmt w:val="lowerRoman"/>
      <w:lvlText w:val="%6."/>
      <w:lvlJc w:val="right"/>
      <w:pPr>
        <w:ind w:left="4530" w:hanging="180"/>
      </w:pPr>
    </w:lvl>
    <w:lvl w:ilvl="6" w:tentative="1" w:tplc="0419000F">
      <w:start w:val="1"/>
      <w:numFmt w:val="decimal"/>
      <w:lvlText w:val="%7."/>
      <w:lvlJc w:val="left"/>
      <w:pPr>
        <w:ind w:left="5250" w:hanging="360"/>
      </w:pPr>
    </w:lvl>
    <w:lvl w:ilvl="7" w:tentative="1" w:tplc="04190019">
      <w:start w:val="1"/>
      <w:numFmt w:val="lowerLetter"/>
      <w:lvlText w:val="%8."/>
      <w:lvlJc w:val="left"/>
      <w:pPr>
        <w:ind w:left="5970" w:hanging="360"/>
      </w:pPr>
    </w:lvl>
    <w:lvl w:ilvl="8" w:tentative="1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sz w:val="20"/>
      <w:szCs w:val="20"/>
      <w:lang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x-none" w:eastAsia="x-none"/>
    </w:rPr>
  </w:style>
  <w:style w:type="character" w:styleId="a4" w:customStyle="1">
    <w:name w:val="Верхний колонтитул Знак"/>
    <w:basedOn w:val="a0"/>
    <w:link w:val="a3"/>
    <w:rPr>
      <w:sz w:val="24"/>
      <w:szCs w:val="24"/>
      <w:lang w:val="x-none" w:eastAsia="x-none"/>
    </w:rPr>
  </w:style>
  <w:style w:type="character" w:styleId="a5">
    <w:name w:val="page number"/>
    <w:basedOn w:val="a0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hyperlink" Target="https://rmsp.nalog.ru/" TargetMode="External"/></Relationships>
</file>

<file path=word/_rels/footer1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Liberation Sans"/>
        <a:cs typeface="Liberation Sans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haracters>15278</Characters>
  <CharactersWithSpaces>17923</CharactersWithSpaces>
  <Company/>
  <DocSecurity>0</DocSecurity>
  <HyperlinksChanged>false</HyperlinksChanged>
  <Lines>127</Lines>
  <LinksUpToDate>false</LinksUpToDate>
  <Pages>10</Pages>
  <Paragraphs>35</Paragraphs>
  <ScaleCrop>false</ScaleCrop>
  <SharedDoc>false</SharedDoc>
  <Template>Normal</Template>
  <TotalTime>1</TotalTime>
  <Words>2680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Функов Василий Владимирович</dc:creator>
  <cp:lastModifiedBy>funkovvv</cp:lastModifiedBy>
  <cp:revision>1</cp:revision>
  <dcterms:created xsi:type="dcterms:W3CDTF">2025-07-07T10:25:00Z</dcterms:created>
  <dcterms:modified xsi:type="dcterms:W3CDTF">2025-07-07T10:26:00Z</dcterms:modified>
</cp:coreProperties>
</file>